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A653" w14:textId="77777777" w:rsidR="00DA3E1E" w:rsidRPr="009E67F0" w:rsidRDefault="00DA3E1E" w:rsidP="00DA3E1E">
      <w:pPr>
        <w:pStyle w:val="Standard"/>
        <w:rPr>
          <w:sz w:val="28"/>
          <w:szCs w:val="28"/>
        </w:rPr>
      </w:pPr>
      <w:r>
        <w:rPr>
          <w:noProof/>
          <w:lang w:eastAsia="en-GB" w:bidi="ar-SA"/>
        </w:rPr>
        <w:drawing>
          <wp:anchor distT="0" distB="0" distL="114300" distR="114300" simplePos="0" relativeHeight="251659264" behindDoc="0" locked="0" layoutInCell="0" allowOverlap="1" wp14:anchorId="66AA09E9" wp14:editId="244B2BBA">
            <wp:simplePos x="0" y="0"/>
            <wp:positionH relativeFrom="margin">
              <wp:posOffset>-33020</wp:posOffset>
            </wp:positionH>
            <wp:positionV relativeFrom="margin">
              <wp:posOffset>-258445</wp:posOffset>
            </wp:positionV>
            <wp:extent cx="1596390" cy="699135"/>
            <wp:effectExtent l="0" t="0" r="0" b="0"/>
            <wp:wrapSquare wrapText="bothSides"/>
            <wp:docPr id="1" name="Picture 1" descr="WP_00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P_000443.jpg"/>
                    <pic:cNvPicPr>
                      <a:picLocks noChangeAspect="1" noChangeArrowheads="1"/>
                    </pic:cNvPicPr>
                  </pic:nvPicPr>
                  <pic:blipFill>
                    <a:blip r:embed="rId8" cstate="print"/>
                    <a:stretch>
                      <a:fillRect/>
                    </a:stretch>
                  </pic:blipFill>
                  <pic:spPr bwMode="auto">
                    <a:xfrm>
                      <a:off x="0" y="0"/>
                      <a:ext cx="1596390" cy="699135"/>
                    </a:xfrm>
                    <a:prstGeom prst="rect">
                      <a:avLst/>
                    </a:prstGeom>
                  </pic:spPr>
                </pic:pic>
              </a:graphicData>
            </a:graphic>
          </wp:anchor>
        </w:drawing>
      </w:r>
      <w:r>
        <w:rPr>
          <w:rFonts w:ascii="FreeSans" w:hAnsi="FreeSans"/>
          <w:b/>
        </w:rPr>
        <w:t xml:space="preserve">   </w:t>
      </w:r>
      <w:r w:rsidR="00361976">
        <w:rPr>
          <w:rFonts w:ascii="FreeSans" w:hAnsi="FreeSans"/>
          <w:b/>
        </w:rPr>
        <w:t xml:space="preserve">                  </w:t>
      </w:r>
      <w:r>
        <w:rPr>
          <w:rFonts w:ascii="FreeSans" w:hAnsi="FreeSans"/>
          <w:b/>
        </w:rPr>
        <w:t xml:space="preserve">   </w:t>
      </w:r>
      <w:r w:rsidRPr="009E67F0">
        <w:rPr>
          <w:rFonts w:ascii="FreeSans" w:hAnsi="FreeSans"/>
          <w:b/>
          <w:sz w:val="28"/>
          <w:szCs w:val="28"/>
        </w:rPr>
        <w:t>Dalton Piercy Parish Council</w:t>
      </w:r>
    </w:p>
    <w:p w14:paraId="34756604" w14:textId="77777777" w:rsidR="00DA3E1E" w:rsidRDefault="00DA3E1E" w:rsidP="00DA3E1E">
      <w:pPr>
        <w:pStyle w:val="Standard"/>
        <w:rPr>
          <w:rFonts w:ascii="Chilanka" w:hAnsi="Chilanka"/>
          <w:sz w:val="22"/>
          <w:szCs w:val="22"/>
        </w:rPr>
      </w:pPr>
    </w:p>
    <w:p w14:paraId="16D77336" w14:textId="77777777" w:rsidR="00DA3E1E" w:rsidRDefault="00DA3E1E" w:rsidP="00DA3E1E">
      <w:pPr>
        <w:pStyle w:val="Standard"/>
        <w:rPr>
          <w:rFonts w:ascii="FreeSans" w:hAnsi="FreeSans"/>
          <w:sz w:val="22"/>
          <w:szCs w:val="22"/>
        </w:rPr>
      </w:pPr>
    </w:p>
    <w:p w14:paraId="626B9B3B" w14:textId="26A753E2" w:rsidR="00DF2A2D" w:rsidRPr="00BB556F" w:rsidRDefault="00CC36FD" w:rsidP="0095621C">
      <w:pPr>
        <w:widowControl w:val="0"/>
        <w:ind w:left="0" w:firstLine="0"/>
        <w:rPr>
          <w:rFonts w:asciiTheme="majorHAnsi" w:eastAsia="Droid Sans Fallback" w:hAnsiTheme="majorHAnsi" w:cstheme="majorHAnsi"/>
          <w:kern w:val="1"/>
          <w:vertAlign w:val="superscript"/>
          <w:lang w:eastAsia="zh-CN" w:bidi="hi-IN"/>
        </w:rPr>
      </w:pPr>
      <w:r>
        <w:rPr>
          <w:rFonts w:eastAsia="Droid Sans Fallback" w:cstheme="minorHAnsi"/>
          <w:kern w:val="1"/>
          <w:sz w:val="20"/>
          <w:szCs w:val="20"/>
          <w:vertAlign w:val="superscript"/>
          <w:lang w:eastAsia="zh-CN" w:bidi="hi-IN"/>
        </w:rPr>
        <w:t xml:space="preserve"> </w:t>
      </w:r>
      <w:r w:rsidR="00B64192">
        <w:rPr>
          <w:rFonts w:eastAsia="Droid Sans Fallback" w:cstheme="minorHAnsi"/>
          <w:kern w:val="1"/>
          <w:sz w:val="20"/>
          <w:szCs w:val="20"/>
          <w:vertAlign w:val="superscript"/>
          <w:lang w:eastAsia="zh-CN" w:bidi="hi-IN"/>
        </w:rPr>
        <w:t xml:space="preserve">     </w:t>
      </w:r>
      <w:r w:rsidR="00A8751E" w:rsidRPr="00BB556F">
        <w:rPr>
          <w:rFonts w:asciiTheme="majorHAnsi" w:eastAsia="Droid Sans Fallback" w:hAnsiTheme="majorHAnsi" w:cstheme="majorHAnsi"/>
          <w:kern w:val="1"/>
          <w:vertAlign w:val="superscript"/>
          <w:lang w:eastAsia="zh-CN" w:bidi="hi-IN"/>
        </w:rPr>
        <w:t xml:space="preserve">         </w:t>
      </w:r>
      <w:r w:rsidR="00BD638D">
        <w:rPr>
          <w:rFonts w:asciiTheme="majorHAnsi" w:eastAsia="Droid Sans Fallback" w:hAnsiTheme="majorHAnsi" w:cstheme="majorHAnsi"/>
          <w:kern w:val="1"/>
          <w:lang w:eastAsia="zh-CN" w:bidi="hi-IN"/>
        </w:rPr>
        <w:t>3rd</w:t>
      </w:r>
      <w:r w:rsidR="00C613F2" w:rsidRPr="00BB556F">
        <w:rPr>
          <w:rFonts w:asciiTheme="majorHAnsi" w:eastAsia="Droid Sans Fallback" w:hAnsiTheme="majorHAnsi" w:cstheme="majorHAnsi"/>
          <w:kern w:val="1"/>
          <w:lang w:eastAsia="zh-CN" w:bidi="hi-IN"/>
        </w:rPr>
        <w:t xml:space="preserve"> </w:t>
      </w:r>
      <w:r w:rsidR="00BD638D">
        <w:rPr>
          <w:rFonts w:asciiTheme="majorHAnsi" w:eastAsia="Droid Sans Fallback" w:hAnsiTheme="majorHAnsi" w:cstheme="majorHAnsi"/>
          <w:kern w:val="1"/>
          <w:lang w:eastAsia="zh-CN" w:bidi="hi-IN"/>
        </w:rPr>
        <w:t>September</w:t>
      </w:r>
      <w:r w:rsidR="00C613F2" w:rsidRPr="00BB556F">
        <w:rPr>
          <w:rFonts w:asciiTheme="majorHAnsi" w:eastAsia="Droid Sans Fallback" w:hAnsiTheme="majorHAnsi" w:cstheme="majorHAnsi"/>
          <w:kern w:val="1"/>
          <w:lang w:eastAsia="zh-CN" w:bidi="hi-IN"/>
        </w:rPr>
        <w:t xml:space="preserve"> 2026</w:t>
      </w:r>
    </w:p>
    <w:p w14:paraId="552F249D" w14:textId="77777777" w:rsidR="00DF2A2D" w:rsidRPr="00BB556F" w:rsidRDefault="00DF2A2D" w:rsidP="00DF2A2D">
      <w:pPr>
        <w:widowControl w:val="0"/>
        <w:ind w:left="567"/>
        <w:rPr>
          <w:rFonts w:asciiTheme="majorHAnsi" w:eastAsia="Droid Sans Fallback" w:hAnsiTheme="majorHAnsi" w:cstheme="majorHAnsi"/>
          <w:kern w:val="1"/>
          <w:lang w:eastAsia="zh-CN" w:bidi="hi-IN"/>
        </w:rPr>
      </w:pPr>
      <w:r w:rsidRPr="00BB556F">
        <w:rPr>
          <w:rFonts w:asciiTheme="majorHAnsi" w:eastAsia="Droid Sans Fallback" w:hAnsiTheme="majorHAnsi" w:cstheme="majorHAnsi"/>
          <w:kern w:val="1"/>
          <w:lang w:eastAsia="zh-CN" w:bidi="hi-IN"/>
        </w:rPr>
        <w:tab/>
      </w:r>
      <w:r w:rsidRPr="00BB556F">
        <w:rPr>
          <w:rFonts w:asciiTheme="majorHAnsi" w:eastAsia="Droid Sans Fallback" w:hAnsiTheme="majorHAnsi" w:cstheme="majorHAnsi"/>
          <w:kern w:val="1"/>
          <w:lang w:eastAsia="zh-CN" w:bidi="hi-IN"/>
        </w:rPr>
        <w:tab/>
      </w:r>
    </w:p>
    <w:p w14:paraId="0C9C7062" w14:textId="77777777" w:rsidR="00DF2A2D" w:rsidRPr="00BB556F" w:rsidRDefault="00A8751E" w:rsidP="00DF2A2D">
      <w:pPr>
        <w:widowControl w:val="0"/>
        <w:ind w:left="567"/>
        <w:rPr>
          <w:rFonts w:asciiTheme="majorHAnsi" w:eastAsia="Droid Sans Fallback" w:hAnsiTheme="majorHAnsi" w:cstheme="majorHAnsi"/>
          <w:kern w:val="1"/>
          <w:lang w:eastAsia="zh-CN" w:bidi="hi-IN"/>
        </w:rPr>
      </w:pPr>
      <w:r w:rsidRPr="00BB556F">
        <w:rPr>
          <w:rFonts w:asciiTheme="majorHAnsi" w:eastAsia="Droid Sans Fallback" w:hAnsiTheme="majorHAnsi" w:cstheme="majorHAnsi"/>
          <w:kern w:val="1"/>
          <w:lang w:eastAsia="zh-CN" w:bidi="hi-IN"/>
        </w:rPr>
        <w:t xml:space="preserve">      </w:t>
      </w:r>
      <w:r w:rsidR="00DF2A2D" w:rsidRPr="00BB556F">
        <w:rPr>
          <w:rFonts w:asciiTheme="majorHAnsi" w:eastAsia="Droid Sans Fallback" w:hAnsiTheme="majorHAnsi" w:cstheme="majorHAnsi"/>
          <w:kern w:val="1"/>
          <w:lang w:eastAsia="zh-CN" w:bidi="hi-IN"/>
        </w:rPr>
        <w:t>Councillors,</w:t>
      </w:r>
    </w:p>
    <w:p w14:paraId="68900ECE" w14:textId="77777777" w:rsidR="00DF2A2D" w:rsidRPr="00BB556F" w:rsidRDefault="00DF2A2D" w:rsidP="00DF2A2D">
      <w:pPr>
        <w:widowControl w:val="0"/>
        <w:ind w:left="567"/>
        <w:rPr>
          <w:rFonts w:asciiTheme="majorHAnsi" w:eastAsia="Droid Sans Fallback" w:hAnsiTheme="majorHAnsi" w:cstheme="majorHAnsi"/>
          <w:kern w:val="1"/>
          <w:lang w:eastAsia="zh-CN" w:bidi="hi-IN"/>
        </w:rPr>
      </w:pPr>
    </w:p>
    <w:p w14:paraId="7994DF4E" w14:textId="057750FF" w:rsidR="00675CE9" w:rsidRPr="00BB556F" w:rsidRDefault="009E67F0" w:rsidP="00DF2A2D">
      <w:pPr>
        <w:widowControl w:val="0"/>
        <w:suppressLineNumbers/>
        <w:ind w:left="567"/>
        <w:rPr>
          <w:rFonts w:asciiTheme="majorHAnsi" w:eastAsia="Droid Sans Fallback" w:hAnsiTheme="majorHAnsi" w:cstheme="majorHAnsi"/>
          <w:kern w:val="1"/>
          <w:lang w:eastAsia="zh-CN" w:bidi="hi-IN"/>
        </w:rPr>
      </w:pPr>
      <w:r w:rsidRPr="00BB556F">
        <w:rPr>
          <w:rFonts w:asciiTheme="majorHAnsi" w:eastAsia="Droid Sans Fallback" w:hAnsiTheme="majorHAnsi" w:cstheme="majorHAnsi"/>
          <w:kern w:val="1"/>
          <w:lang w:eastAsia="zh-CN" w:bidi="hi-IN"/>
        </w:rPr>
        <w:t xml:space="preserve">       </w:t>
      </w:r>
      <w:r w:rsidR="00DF2A2D" w:rsidRPr="00BB556F">
        <w:rPr>
          <w:rFonts w:asciiTheme="majorHAnsi" w:eastAsia="Droid Sans Fallback" w:hAnsiTheme="majorHAnsi" w:cstheme="majorHAnsi"/>
          <w:kern w:val="1"/>
          <w:lang w:eastAsia="zh-CN" w:bidi="hi-IN"/>
        </w:rPr>
        <w:t xml:space="preserve">You are summoned to attend the next Meeting of </w:t>
      </w:r>
      <w:r w:rsidR="00E12862" w:rsidRPr="00BB556F">
        <w:rPr>
          <w:rFonts w:asciiTheme="majorHAnsi" w:eastAsia="Droid Sans Fallback" w:hAnsiTheme="majorHAnsi" w:cstheme="majorHAnsi"/>
          <w:kern w:val="1"/>
          <w:lang w:eastAsia="zh-CN" w:bidi="hi-IN"/>
        </w:rPr>
        <w:t>Dalton Piercy</w:t>
      </w:r>
      <w:r w:rsidR="00DF2A2D" w:rsidRPr="00BB556F">
        <w:rPr>
          <w:rFonts w:asciiTheme="majorHAnsi" w:eastAsia="Droid Sans Fallback" w:hAnsiTheme="majorHAnsi" w:cstheme="majorHAnsi"/>
          <w:kern w:val="1"/>
          <w:lang w:eastAsia="zh-CN" w:bidi="hi-IN"/>
        </w:rPr>
        <w:t xml:space="preserve"> Pari</w:t>
      </w:r>
      <w:r w:rsidR="002678E1">
        <w:rPr>
          <w:rFonts w:asciiTheme="majorHAnsi" w:eastAsia="Droid Sans Fallback" w:hAnsiTheme="majorHAnsi" w:cstheme="majorHAnsi"/>
          <w:kern w:val="1"/>
          <w:lang w:eastAsia="zh-CN" w:bidi="hi-IN"/>
        </w:rPr>
        <w:t xml:space="preserve">sh Council at </w:t>
      </w:r>
      <w:r w:rsidR="002678E1" w:rsidRPr="002678E1">
        <w:rPr>
          <w:rFonts w:asciiTheme="majorHAnsi" w:eastAsia="Droid Sans Fallback" w:hAnsiTheme="majorHAnsi" w:cstheme="majorHAnsi"/>
          <w:b/>
          <w:kern w:val="1"/>
          <w:lang w:eastAsia="zh-CN" w:bidi="hi-IN"/>
        </w:rPr>
        <w:t>7.00pm</w:t>
      </w:r>
      <w:r w:rsidR="002678E1">
        <w:rPr>
          <w:rFonts w:asciiTheme="majorHAnsi" w:eastAsia="Droid Sans Fallback" w:hAnsiTheme="majorHAnsi" w:cstheme="majorHAnsi"/>
          <w:kern w:val="1"/>
          <w:lang w:eastAsia="zh-CN" w:bidi="hi-IN"/>
        </w:rPr>
        <w:t>,</w:t>
      </w:r>
      <w:r w:rsidR="00DF2A2D" w:rsidRPr="00BB556F">
        <w:rPr>
          <w:rFonts w:asciiTheme="majorHAnsi" w:eastAsia="Droid Sans Fallback" w:hAnsiTheme="majorHAnsi" w:cstheme="majorHAnsi"/>
          <w:kern w:val="1"/>
          <w:lang w:eastAsia="zh-CN" w:bidi="hi-IN"/>
        </w:rPr>
        <w:t xml:space="preserve"> </w:t>
      </w:r>
      <w:r w:rsidR="00E12862" w:rsidRPr="00BB556F">
        <w:rPr>
          <w:rFonts w:asciiTheme="majorHAnsi" w:eastAsia="Droid Sans Fallback" w:hAnsiTheme="majorHAnsi" w:cstheme="majorHAnsi"/>
          <w:b/>
          <w:bCs/>
          <w:kern w:val="1"/>
          <w:lang w:eastAsia="zh-CN" w:bidi="hi-IN"/>
        </w:rPr>
        <w:t>T</w:t>
      </w:r>
      <w:r w:rsidR="002678E1">
        <w:rPr>
          <w:rFonts w:asciiTheme="majorHAnsi" w:eastAsia="Droid Sans Fallback" w:hAnsiTheme="majorHAnsi" w:cstheme="majorHAnsi"/>
          <w:b/>
          <w:bCs/>
          <w:kern w:val="1"/>
          <w:lang w:eastAsia="zh-CN" w:bidi="hi-IN"/>
        </w:rPr>
        <w:t>hurs</w:t>
      </w:r>
      <w:r w:rsidR="002F2D67">
        <w:rPr>
          <w:rFonts w:asciiTheme="majorHAnsi" w:eastAsia="Droid Sans Fallback" w:hAnsiTheme="majorHAnsi" w:cstheme="majorHAnsi"/>
          <w:b/>
          <w:bCs/>
          <w:kern w:val="1"/>
          <w:lang w:eastAsia="zh-CN" w:bidi="hi-IN"/>
        </w:rPr>
        <w:t>day</w:t>
      </w:r>
      <w:r w:rsidR="002678E1">
        <w:rPr>
          <w:rFonts w:asciiTheme="majorHAnsi" w:eastAsia="Droid Sans Fallback" w:hAnsiTheme="majorHAnsi" w:cstheme="majorHAnsi"/>
          <w:b/>
          <w:bCs/>
          <w:kern w:val="1"/>
          <w:lang w:eastAsia="zh-CN" w:bidi="hi-IN"/>
        </w:rPr>
        <w:t xml:space="preserve"> </w:t>
      </w:r>
      <w:r w:rsidR="00BD638D">
        <w:rPr>
          <w:rFonts w:asciiTheme="majorHAnsi" w:eastAsia="Droid Sans Fallback" w:hAnsiTheme="majorHAnsi" w:cstheme="majorHAnsi"/>
          <w:b/>
          <w:bCs/>
          <w:kern w:val="1"/>
          <w:lang w:eastAsia="zh-CN" w:bidi="hi-IN"/>
        </w:rPr>
        <w:t>10</w:t>
      </w:r>
      <w:r w:rsidR="00E12862" w:rsidRPr="00BB556F">
        <w:rPr>
          <w:rFonts w:asciiTheme="majorHAnsi" w:eastAsia="Droid Sans Fallback" w:hAnsiTheme="majorHAnsi" w:cstheme="majorHAnsi"/>
          <w:b/>
          <w:bCs/>
          <w:kern w:val="1"/>
          <w:vertAlign w:val="superscript"/>
          <w:lang w:eastAsia="zh-CN" w:bidi="hi-IN"/>
        </w:rPr>
        <w:t>th</w:t>
      </w:r>
      <w:r w:rsidRPr="00BB556F">
        <w:rPr>
          <w:rFonts w:asciiTheme="majorHAnsi" w:eastAsia="Droid Sans Fallback" w:hAnsiTheme="majorHAnsi" w:cstheme="majorHAnsi"/>
          <w:b/>
          <w:bCs/>
          <w:kern w:val="1"/>
          <w:lang w:eastAsia="zh-CN" w:bidi="hi-IN"/>
        </w:rPr>
        <w:t xml:space="preserve">  </w:t>
      </w:r>
      <w:r w:rsidR="00BD638D">
        <w:rPr>
          <w:rFonts w:asciiTheme="majorHAnsi" w:eastAsia="Droid Sans Fallback" w:hAnsiTheme="majorHAnsi" w:cstheme="majorHAnsi"/>
          <w:b/>
          <w:bCs/>
          <w:kern w:val="1"/>
          <w:lang w:eastAsia="zh-CN" w:bidi="hi-IN"/>
        </w:rPr>
        <w:t>September</w:t>
      </w:r>
      <w:r w:rsidR="00DF2A2D" w:rsidRPr="00BB556F">
        <w:rPr>
          <w:rFonts w:asciiTheme="majorHAnsi" w:eastAsia="Droid Sans Fallback" w:hAnsiTheme="majorHAnsi" w:cstheme="majorHAnsi"/>
          <w:b/>
          <w:bCs/>
          <w:kern w:val="1"/>
          <w:lang w:eastAsia="zh-CN" w:bidi="hi-IN"/>
        </w:rPr>
        <w:t xml:space="preserve"> 202</w:t>
      </w:r>
      <w:r w:rsidR="00D700A5" w:rsidRPr="00BB556F">
        <w:rPr>
          <w:rFonts w:asciiTheme="majorHAnsi" w:eastAsia="Droid Sans Fallback" w:hAnsiTheme="majorHAnsi" w:cstheme="majorHAnsi"/>
          <w:b/>
          <w:bCs/>
          <w:kern w:val="1"/>
          <w:lang w:eastAsia="zh-CN" w:bidi="hi-IN"/>
        </w:rPr>
        <w:t>6</w:t>
      </w:r>
      <w:r w:rsidR="00DF2A2D" w:rsidRPr="00BB556F">
        <w:rPr>
          <w:rFonts w:asciiTheme="majorHAnsi" w:eastAsia="Droid Sans Fallback" w:hAnsiTheme="majorHAnsi" w:cstheme="majorHAnsi"/>
          <w:b/>
          <w:bCs/>
          <w:kern w:val="1"/>
          <w:lang w:eastAsia="zh-CN" w:bidi="hi-IN"/>
        </w:rPr>
        <w:t xml:space="preserve">, </w:t>
      </w:r>
      <w:r w:rsidR="00DF2A2D" w:rsidRPr="00BB556F">
        <w:rPr>
          <w:rFonts w:asciiTheme="majorHAnsi" w:eastAsia="Droid Sans Fallback" w:hAnsiTheme="majorHAnsi" w:cstheme="majorHAnsi"/>
          <w:kern w:val="1"/>
          <w:lang w:eastAsia="zh-CN" w:bidi="hi-IN"/>
        </w:rPr>
        <w:t xml:space="preserve">at </w:t>
      </w:r>
      <w:r w:rsidR="008145E2" w:rsidRPr="00BB556F">
        <w:rPr>
          <w:rFonts w:asciiTheme="majorHAnsi" w:eastAsia="Droid Sans Fallback" w:hAnsiTheme="majorHAnsi" w:cstheme="majorHAnsi"/>
          <w:kern w:val="1"/>
          <w:lang w:eastAsia="zh-CN" w:bidi="hi-IN"/>
        </w:rPr>
        <w:t>Dalton Piercy Village Hall</w:t>
      </w:r>
      <w:r w:rsidR="002678E1">
        <w:rPr>
          <w:rFonts w:asciiTheme="majorHAnsi" w:eastAsia="Droid Sans Fallback" w:hAnsiTheme="majorHAnsi" w:cstheme="majorHAnsi"/>
          <w:kern w:val="1"/>
          <w:lang w:eastAsia="zh-CN" w:bidi="hi-IN"/>
        </w:rPr>
        <w:t>.</w:t>
      </w:r>
    </w:p>
    <w:p w14:paraId="5F47B7CF" w14:textId="77777777" w:rsidR="00DF2A2D" w:rsidRPr="00BB556F" w:rsidRDefault="002678E1" w:rsidP="00DF2A2D">
      <w:pPr>
        <w:widowControl w:val="0"/>
        <w:suppressLineNumbers/>
        <w:ind w:left="567"/>
        <w:rPr>
          <w:rFonts w:asciiTheme="majorHAnsi" w:eastAsia="Droid Sans Fallback" w:hAnsiTheme="majorHAnsi" w:cstheme="majorHAnsi"/>
          <w:kern w:val="1"/>
          <w:lang w:eastAsia="zh-CN" w:bidi="hi-IN"/>
        </w:rPr>
      </w:pPr>
      <w:r>
        <w:rPr>
          <w:rFonts w:asciiTheme="majorHAnsi" w:eastAsia="Droid Sans Fallback" w:hAnsiTheme="majorHAnsi" w:cstheme="majorHAnsi"/>
          <w:kern w:val="1"/>
          <w:lang w:eastAsia="zh-CN" w:bidi="hi-IN"/>
        </w:rPr>
        <w:tab/>
      </w:r>
      <w:r>
        <w:rPr>
          <w:rFonts w:asciiTheme="majorHAnsi" w:eastAsia="Droid Sans Fallback" w:hAnsiTheme="majorHAnsi" w:cstheme="majorHAnsi"/>
          <w:kern w:val="1"/>
          <w:lang w:eastAsia="zh-CN" w:bidi="hi-IN"/>
        </w:rPr>
        <w:tab/>
      </w:r>
      <w:r>
        <w:rPr>
          <w:rFonts w:asciiTheme="majorHAnsi" w:eastAsia="Droid Sans Fallback" w:hAnsiTheme="majorHAnsi" w:cstheme="majorHAnsi"/>
          <w:kern w:val="1"/>
          <w:lang w:eastAsia="zh-CN" w:bidi="hi-IN"/>
        </w:rPr>
        <w:tab/>
      </w:r>
      <w:r>
        <w:rPr>
          <w:rFonts w:asciiTheme="majorHAnsi" w:eastAsia="Droid Sans Fallback" w:hAnsiTheme="majorHAnsi" w:cstheme="majorHAnsi"/>
          <w:kern w:val="1"/>
          <w:lang w:eastAsia="zh-CN" w:bidi="hi-IN"/>
        </w:rPr>
        <w:tab/>
      </w:r>
      <w:r>
        <w:rPr>
          <w:rFonts w:asciiTheme="majorHAnsi" w:eastAsia="Droid Sans Fallback" w:hAnsiTheme="majorHAnsi" w:cstheme="majorHAnsi"/>
          <w:kern w:val="1"/>
          <w:lang w:eastAsia="zh-CN" w:bidi="hi-IN"/>
        </w:rPr>
        <w:tab/>
      </w:r>
      <w:r>
        <w:rPr>
          <w:rFonts w:asciiTheme="majorHAnsi" w:eastAsia="Droid Sans Fallback" w:hAnsiTheme="majorHAnsi" w:cstheme="majorHAnsi"/>
          <w:kern w:val="1"/>
          <w:lang w:eastAsia="zh-CN" w:bidi="hi-IN"/>
        </w:rPr>
        <w:tab/>
      </w:r>
    </w:p>
    <w:p w14:paraId="5D635F6E" w14:textId="77777777" w:rsidR="00DA3E1E" w:rsidRPr="00BB556F" w:rsidRDefault="00DF2A2D" w:rsidP="00E12862">
      <w:pPr>
        <w:pStyle w:val="Standard"/>
        <w:jc w:val="center"/>
        <w:rPr>
          <w:rFonts w:asciiTheme="majorHAnsi" w:hAnsiTheme="majorHAnsi" w:cstheme="majorHAnsi"/>
          <w:b/>
          <w:sz w:val="22"/>
          <w:szCs w:val="22"/>
          <w:u w:val="single"/>
        </w:rPr>
      </w:pPr>
      <w:r w:rsidRPr="00BB556F">
        <w:rPr>
          <w:rFonts w:asciiTheme="majorHAnsi" w:hAnsiTheme="majorHAnsi" w:cstheme="majorHAnsi"/>
          <w:b/>
          <w:sz w:val="22"/>
          <w:szCs w:val="22"/>
          <w:u w:val="single"/>
        </w:rPr>
        <w:t>Agenda</w:t>
      </w:r>
    </w:p>
    <w:p w14:paraId="4850F9FE" w14:textId="77777777" w:rsidR="00DA3E1E" w:rsidRPr="00BB556F" w:rsidRDefault="00DA3E1E" w:rsidP="00DA3E1E">
      <w:pPr>
        <w:pStyle w:val="Standard"/>
        <w:rPr>
          <w:rFonts w:asciiTheme="majorHAnsi" w:hAnsiTheme="majorHAnsi" w:cstheme="majorHAnsi"/>
          <w:sz w:val="22"/>
          <w:szCs w:val="22"/>
        </w:rPr>
      </w:pPr>
    </w:p>
    <w:p w14:paraId="659368DA" w14:textId="77777777" w:rsidR="00DA3E1E" w:rsidRPr="00BB556F" w:rsidRDefault="00990CC5" w:rsidP="00DA3E1E">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 xml:space="preserve"> Apologies -</w:t>
      </w:r>
      <w:r w:rsidRPr="00BB556F">
        <w:rPr>
          <w:rFonts w:asciiTheme="majorHAnsi" w:hAnsiTheme="majorHAnsi" w:cstheme="majorHAnsi"/>
          <w:b/>
          <w:bCs/>
          <w:sz w:val="20"/>
          <w:szCs w:val="20"/>
        </w:rPr>
        <w:t xml:space="preserve"> </w:t>
      </w:r>
      <w:r w:rsidRPr="00BB556F">
        <w:rPr>
          <w:rFonts w:asciiTheme="majorHAnsi" w:hAnsiTheme="majorHAnsi" w:cstheme="majorHAnsi"/>
          <w:sz w:val="20"/>
          <w:szCs w:val="20"/>
        </w:rPr>
        <w:t>Schedule 12 of the Local Government Act 1972 requires a record to be kept of the members present and that this record forms part of the Minutes of the meeting. Members who cannot attend a meeting should tender apologies to the Parish Clerk as it is usual grounds upon which apologies are tendered also to be recorded. Under Section 85 (1) of the Local Government Act 1972 members present must decide whether the reason(s) for a member’s absence are accepted.</w:t>
      </w:r>
    </w:p>
    <w:p w14:paraId="632A5C65" w14:textId="77777777" w:rsidR="000467E0" w:rsidRPr="00BB556F" w:rsidRDefault="00DA3E1E" w:rsidP="00A10CBF">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Declaration of interests</w:t>
      </w:r>
    </w:p>
    <w:p w14:paraId="6B27696D" w14:textId="7DD834C3" w:rsidR="0077248C" w:rsidRPr="00BD638D" w:rsidRDefault="00771BF9" w:rsidP="007278A7">
      <w:pPr>
        <w:pStyle w:val="Standard"/>
        <w:numPr>
          <w:ilvl w:val="0"/>
          <w:numId w:val="1"/>
        </w:numPr>
        <w:spacing w:line="360" w:lineRule="auto"/>
        <w:rPr>
          <w:rFonts w:asciiTheme="majorHAnsi" w:hAnsiTheme="majorHAnsi" w:cstheme="majorHAnsi"/>
          <w:sz w:val="22"/>
          <w:szCs w:val="22"/>
        </w:rPr>
      </w:pPr>
      <w:r w:rsidRPr="00BB556F">
        <w:rPr>
          <w:rFonts w:asciiTheme="majorHAnsi" w:eastAsia="Droid Sans Fallback" w:hAnsiTheme="majorHAnsi" w:cstheme="majorHAnsi"/>
          <w:b/>
          <w:bCs/>
          <w:kern w:val="3"/>
          <w:sz w:val="22"/>
          <w:szCs w:val="22"/>
        </w:rPr>
        <w:t xml:space="preserve">Minutes of the previous meeting - </w:t>
      </w:r>
      <w:r w:rsidRPr="00BB556F">
        <w:rPr>
          <w:rFonts w:asciiTheme="majorHAnsi" w:eastAsia="Droid Sans Fallback" w:hAnsiTheme="majorHAnsi" w:cstheme="majorHAnsi"/>
          <w:kern w:val="3"/>
          <w:sz w:val="22"/>
          <w:szCs w:val="22"/>
        </w:rPr>
        <w:t>Minutes of meeting held on the</w:t>
      </w:r>
      <w:r w:rsidR="000F1547" w:rsidRPr="00BB556F">
        <w:rPr>
          <w:rFonts w:asciiTheme="majorHAnsi" w:eastAsia="Droid Sans Fallback" w:hAnsiTheme="majorHAnsi" w:cstheme="majorHAnsi"/>
          <w:kern w:val="3"/>
          <w:sz w:val="22"/>
          <w:szCs w:val="22"/>
        </w:rPr>
        <w:t xml:space="preserve"> </w:t>
      </w:r>
      <w:r w:rsidR="00BD638D">
        <w:rPr>
          <w:rFonts w:asciiTheme="majorHAnsi" w:eastAsia="Droid Sans Fallback" w:hAnsiTheme="majorHAnsi" w:cstheme="majorHAnsi"/>
          <w:kern w:val="3"/>
          <w:sz w:val="22"/>
          <w:szCs w:val="22"/>
        </w:rPr>
        <w:t>9</w:t>
      </w:r>
      <w:r w:rsidRPr="00BB556F">
        <w:rPr>
          <w:rFonts w:asciiTheme="majorHAnsi" w:eastAsia="Droid Sans Fallback" w:hAnsiTheme="majorHAnsi" w:cstheme="majorHAnsi"/>
          <w:kern w:val="3"/>
          <w:sz w:val="22"/>
          <w:szCs w:val="22"/>
          <w:vertAlign w:val="superscript"/>
        </w:rPr>
        <w:t>th</w:t>
      </w:r>
      <w:r w:rsidRPr="00BB556F">
        <w:rPr>
          <w:rFonts w:asciiTheme="majorHAnsi" w:eastAsia="Droid Sans Fallback" w:hAnsiTheme="majorHAnsi" w:cstheme="majorHAnsi"/>
          <w:kern w:val="3"/>
          <w:sz w:val="22"/>
          <w:szCs w:val="22"/>
        </w:rPr>
        <w:t xml:space="preserve"> </w:t>
      </w:r>
      <w:r w:rsidR="002F2D67">
        <w:rPr>
          <w:rFonts w:asciiTheme="majorHAnsi" w:eastAsia="Droid Sans Fallback" w:hAnsiTheme="majorHAnsi" w:cstheme="majorHAnsi"/>
          <w:kern w:val="3"/>
          <w:sz w:val="22"/>
          <w:szCs w:val="22"/>
        </w:rPr>
        <w:t>Ju</w:t>
      </w:r>
      <w:r w:rsidR="00BD638D">
        <w:rPr>
          <w:rFonts w:asciiTheme="majorHAnsi" w:eastAsia="Droid Sans Fallback" w:hAnsiTheme="majorHAnsi" w:cstheme="majorHAnsi"/>
          <w:kern w:val="3"/>
          <w:sz w:val="22"/>
          <w:szCs w:val="22"/>
        </w:rPr>
        <w:t>ly</w:t>
      </w:r>
      <w:r w:rsidR="00506808" w:rsidRPr="00BB556F">
        <w:rPr>
          <w:rFonts w:asciiTheme="majorHAnsi" w:eastAsia="Droid Sans Fallback" w:hAnsiTheme="majorHAnsi" w:cstheme="majorHAnsi"/>
          <w:kern w:val="3"/>
          <w:sz w:val="22"/>
          <w:szCs w:val="22"/>
        </w:rPr>
        <w:t xml:space="preserve"> </w:t>
      </w:r>
      <w:r w:rsidRPr="00BB556F">
        <w:rPr>
          <w:rFonts w:asciiTheme="majorHAnsi" w:eastAsia="Droid Sans Fallback" w:hAnsiTheme="majorHAnsi" w:cstheme="majorHAnsi"/>
          <w:kern w:val="3"/>
          <w:sz w:val="22"/>
          <w:szCs w:val="22"/>
        </w:rPr>
        <w:t>202</w:t>
      </w:r>
      <w:r w:rsidR="00506808" w:rsidRPr="00BB556F">
        <w:rPr>
          <w:rFonts w:asciiTheme="majorHAnsi" w:eastAsia="Droid Sans Fallback" w:hAnsiTheme="majorHAnsi" w:cstheme="majorHAnsi"/>
          <w:kern w:val="3"/>
          <w:sz w:val="22"/>
          <w:szCs w:val="22"/>
        </w:rPr>
        <w:t>6</w:t>
      </w:r>
      <w:r w:rsidRPr="00BB556F">
        <w:rPr>
          <w:rFonts w:asciiTheme="majorHAnsi" w:eastAsia="Droid Sans Fallback" w:hAnsiTheme="majorHAnsi" w:cstheme="majorHAnsi"/>
          <w:kern w:val="3"/>
          <w:sz w:val="22"/>
          <w:szCs w:val="22"/>
        </w:rPr>
        <w:t xml:space="preserve"> – To accept and approve.</w:t>
      </w:r>
    </w:p>
    <w:p w14:paraId="1C49395D" w14:textId="5FB719A1" w:rsidR="00BD638D" w:rsidRPr="00BB556F" w:rsidRDefault="00BD638D" w:rsidP="007278A7">
      <w:pPr>
        <w:pStyle w:val="Standard"/>
        <w:numPr>
          <w:ilvl w:val="0"/>
          <w:numId w:val="1"/>
        </w:numPr>
        <w:spacing w:line="360" w:lineRule="auto"/>
        <w:rPr>
          <w:rFonts w:asciiTheme="majorHAnsi" w:hAnsiTheme="majorHAnsi" w:cstheme="majorHAnsi"/>
          <w:sz w:val="22"/>
          <w:szCs w:val="22"/>
        </w:rPr>
      </w:pPr>
      <w:r>
        <w:rPr>
          <w:rFonts w:asciiTheme="majorHAnsi" w:eastAsia="Droid Sans Fallback" w:hAnsiTheme="majorHAnsi" w:cstheme="majorHAnsi"/>
          <w:b/>
          <w:bCs/>
          <w:kern w:val="3"/>
          <w:sz w:val="22"/>
          <w:szCs w:val="22"/>
        </w:rPr>
        <w:t>Scott Campbell – HBC Service Manager</w:t>
      </w:r>
    </w:p>
    <w:p w14:paraId="60B6FE7E" w14:textId="77777777" w:rsidR="006C4918" w:rsidRPr="00BB556F" w:rsidRDefault="006C4918" w:rsidP="006C4918">
      <w:pPr>
        <w:pStyle w:val="Standard"/>
        <w:numPr>
          <w:ilvl w:val="0"/>
          <w:numId w:val="1"/>
        </w:numPr>
        <w:spacing w:line="360" w:lineRule="auto"/>
        <w:rPr>
          <w:rFonts w:asciiTheme="majorHAnsi" w:hAnsiTheme="majorHAnsi" w:cstheme="majorHAnsi"/>
          <w:b/>
          <w:bCs/>
          <w:sz w:val="22"/>
          <w:szCs w:val="22"/>
        </w:rPr>
      </w:pPr>
      <w:r w:rsidRPr="00BB556F">
        <w:rPr>
          <w:rFonts w:asciiTheme="majorHAnsi" w:hAnsiTheme="majorHAnsi" w:cstheme="majorHAnsi"/>
          <w:b/>
          <w:bCs/>
          <w:sz w:val="22"/>
          <w:szCs w:val="22"/>
        </w:rPr>
        <w:t xml:space="preserve">Ward Councillor’s Report </w:t>
      </w:r>
      <w:r w:rsidRPr="00BB556F">
        <w:rPr>
          <w:rFonts w:asciiTheme="majorHAnsi" w:hAnsiTheme="majorHAnsi" w:cstheme="majorHAnsi"/>
          <w:sz w:val="22"/>
          <w:szCs w:val="22"/>
        </w:rPr>
        <w:t>– to receive</w:t>
      </w:r>
    </w:p>
    <w:p w14:paraId="674E086E" w14:textId="7322B114" w:rsidR="00270511" w:rsidRPr="00BB556F" w:rsidRDefault="00DA3E1E" w:rsidP="002F2D67">
      <w:pPr>
        <w:pStyle w:val="Standard"/>
        <w:numPr>
          <w:ilvl w:val="0"/>
          <w:numId w:val="1"/>
        </w:numPr>
        <w:spacing w:line="360" w:lineRule="auto"/>
        <w:rPr>
          <w:rFonts w:asciiTheme="majorHAnsi" w:hAnsiTheme="majorHAnsi" w:cstheme="majorHAnsi"/>
          <w:b/>
          <w:bCs/>
          <w:sz w:val="22"/>
          <w:szCs w:val="22"/>
        </w:rPr>
      </w:pPr>
      <w:r w:rsidRPr="00BB556F">
        <w:rPr>
          <w:rFonts w:asciiTheme="majorHAnsi" w:hAnsiTheme="majorHAnsi" w:cstheme="majorHAnsi"/>
          <w:b/>
          <w:bCs/>
          <w:sz w:val="22"/>
          <w:szCs w:val="22"/>
        </w:rPr>
        <w:t>Matters Arising</w:t>
      </w:r>
      <w:r w:rsidR="00483FB8" w:rsidRPr="00BB556F">
        <w:rPr>
          <w:rFonts w:asciiTheme="majorHAnsi" w:hAnsiTheme="majorHAnsi" w:cstheme="majorHAnsi"/>
          <w:b/>
          <w:bCs/>
          <w:sz w:val="22"/>
          <w:szCs w:val="22"/>
        </w:rPr>
        <w:t>:</w:t>
      </w:r>
      <w:r w:rsidR="00483FB8" w:rsidRPr="00BB556F">
        <w:rPr>
          <w:rFonts w:asciiTheme="majorHAnsi" w:hAnsiTheme="majorHAnsi" w:cstheme="majorHAnsi"/>
          <w:sz w:val="22"/>
          <w:szCs w:val="22"/>
        </w:rPr>
        <w:t xml:space="preserve"> (</w:t>
      </w:r>
      <w:proofErr w:type="spellStart"/>
      <w:r w:rsidR="00483FB8" w:rsidRPr="00BB556F">
        <w:rPr>
          <w:rFonts w:asciiTheme="majorHAnsi" w:hAnsiTheme="majorHAnsi" w:cstheme="majorHAnsi"/>
          <w:sz w:val="22"/>
          <w:szCs w:val="22"/>
        </w:rPr>
        <w:t>i</w:t>
      </w:r>
      <w:proofErr w:type="spellEnd"/>
      <w:r w:rsidR="00483FB8" w:rsidRPr="00BB556F">
        <w:rPr>
          <w:rFonts w:asciiTheme="majorHAnsi" w:hAnsiTheme="majorHAnsi" w:cstheme="majorHAnsi"/>
          <w:sz w:val="22"/>
          <w:szCs w:val="22"/>
        </w:rPr>
        <w:t>)</w:t>
      </w:r>
      <w:r w:rsidR="002F2D67">
        <w:rPr>
          <w:rFonts w:asciiTheme="majorHAnsi" w:hAnsiTheme="majorHAnsi" w:cstheme="majorHAnsi"/>
          <w:sz w:val="22"/>
          <w:szCs w:val="22"/>
        </w:rPr>
        <w:t xml:space="preserve"> Hex Path in North View</w:t>
      </w:r>
      <w:r w:rsidR="008F283C" w:rsidRPr="00BB556F">
        <w:rPr>
          <w:rFonts w:asciiTheme="majorHAnsi" w:hAnsiTheme="majorHAnsi" w:cstheme="majorHAnsi"/>
          <w:sz w:val="22"/>
          <w:szCs w:val="22"/>
        </w:rPr>
        <w:t xml:space="preserve">   </w:t>
      </w:r>
      <w:r w:rsidR="008F283C"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r>
      <w:r w:rsidR="00D65AAB" w:rsidRPr="00BB556F">
        <w:rPr>
          <w:rFonts w:asciiTheme="majorHAnsi" w:hAnsiTheme="majorHAnsi" w:cstheme="majorHAnsi"/>
          <w:sz w:val="22"/>
          <w:szCs w:val="22"/>
        </w:rPr>
        <w:tab/>
        <w:t xml:space="preserve">     </w:t>
      </w:r>
      <w:r w:rsidR="00D65AAB" w:rsidRPr="00BB556F">
        <w:rPr>
          <w:rFonts w:asciiTheme="majorHAnsi" w:hAnsiTheme="majorHAnsi" w:cstheme="majorHAnsi"/>
          <w:sz w:val="22"/>
          <w:szCs w:val="22"/>
        </w:rPr>
        <w:tab/>
      </w:r>
      <w:r w:rsidR="00AC7A5D" w:rsidRPr="00BB556F">
        <w:rPr>
          <w:rFonts w:asciiTheme="majorHAnsi" w:hAnsiTheme="majorHAnsi" w:cstheme="majorHAnsi"/>
          <w:sz w:val="22"/>
          <w:szCs w:val="22"/>
        </w:rPr>
        <w:t>(</w:t>
      </w:r>
      <w:r w:rsidR="00272545" w:rsidRPr="00BB556F">
        <w:rPr>
          <w:rFonts w:asciiTheme="majorHAnsi" w:hAnsiTheme="majorHAnsi" w:cstheme="majorHAnsi"/>
          <w:sz w:val="22"/>
          <w:szCs w:val="22"/>
        </w:rPr>
        <w:t>i</w:t>
      </w:r>
      <w:r w:rsidR="00077A70" w:rsidRPr="00BB556F">
        <w:rPr>
          <w:rFonts w:asciiTheme="majorHAnsi" w:hAnsiTheme="majorHAnsi" w:cstheme="majorHAnsi"/>
          <w:sz w:val="22"/>
          <w:szCs w:val="22"/>
        </w:rPr>
        <w:t>i</w:t>
      </w:r>
      <w:r w:rsidR="00AC7A5D" w:rsidRPr="00BB556F">
        <w:rPr>
          <w:rFonts w:asciiTheme="majorHAnsi" w:hAnsiTheme="majorHAnsi" w:cstheme="majorHAnsi"/>
          <w:sz w:val="22"/>
          <w:szCs w:val="22"/>
        </w:rPr>
        <w:t xml:space="preserve">) </w:t>
      </w:r>
      <w:r w:rsidR="002F2D67">
        <w:rPr>
          <w:rFonts w:asciiTheme="majorHAnsi" w:hAnsiTheme="majorHAnsi" w:cstheme="majorHAnsi"/>
          <w:sz w:val="22"/>
          <w:szCs w:val="22"/>
        </w:rPr>
        <w:t>Abbots Lea</w:t>
      </w:r>
      <w:r w:rsidR="00DF6130" w:rsidRPr="00BB556F">
        <w:rPr>
          <w:rFonts w:asciiTheme="majorHAnsi" w:hAnsiTheme="majorHAnsi" w:cstheme="majorHAnsi"/>
          <w:sz w:val="22"/>
          <w:szCs w:val="22"/>
        </w:rPr>
        <w:t xml:space="preserve">   </w:t>
      </w:r>
      <w:r w:rsidR="00DF6130"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4A6A77" w:rsidRPr="00BB556F">
        <w:rPr>
          <w:rFonts w:asciiTheme="majorHAnsi" w:hAnsiTheme="majorHAnsi" w:cstheme="majorHAnsi"/>
          <w:sz w:val="22"/>
          <w:szCs w:val="22"/>
        </w:rPr>
        <w:tab/>
      </w:r>
      <w:r w:rsidR="00BB556F">
        <w:rPr>
          <w:rFonts w:asciiTheme="majorHAnsi" w:hAnsiTheme="majorHAnsi" w:cstheme="majorHAnsi"/>
          <w:sz w:val="22"/>
          <w:szCs w:val="22"/>
        </w:rPr>
        <w:t xml:space="preserve">              </w:t>
      </w:r>
      <w:r w:rsidR="002F2D67">
        <w:rPr>
          <w:rFonts w:asciiTheme="majorHAnsi" w:hAnsiTheme="majorHAnsi" w:cstheme="majorHAnsi"/>
          <w:sz w:val="22"/>
          <w:szCs w:val="22"/>
        </w:rPr>
        <w:t xml:space="preserve">     </w:t>
      </w:r>
      <w:r w:rsidR="004D7280" w:rsidRPr="00BB556F">
        <w:rPr>
          <w:rFonts w:asciiTheme="majorHAnsi" w:hAnsiTheme="majorHAnsi" w:cstheme="majorHAnsi"/>
          <w:b/>
          <w:bCs/>
          <w:sz w:val="22"/>
          <w:szCs w:val="22"/>
        </w:rPr>
        <w:tab/>
      </w:r>
      <w:r w:rsidR="004D7280" w:rsidRPr="00BB556F">
        <w:rPr>
          <w:rFonts w:asciiTheme="majorHAnsi" w:hAnsiTheme="majorHAnsi" w:cstheme="majorHAnsi"/>
          <w:b/>
          <w:bCs/>
          <w:sz w:val="22"/>
          <w:szCs w:val="22"/>
        </w:rPr>
        <w:tab/>
      </w:r>
      <w:r w:rsidR="004D7280" w:rsidRPr="00BB556F">
        <w:rPr>
          <w:rFonts w:asciiTheme="majorHAnsi" w:hAnsiTheme="majorHAnsi" w:cstheme="majorHAnsi"/>
          <w:sz w:val="22"/>
          <w:szCs w:val="22"/>
        </w:rPr>
        <w:t>(</w:t>
      </w:r>
      <w:r w:rsidR="007768B9" w:rsidRPr="00BB556F">
        <w:rPr>
          <w:rFonts w:asciiTheme="majorHAnsi" w:hAnsiTheme="majorHAnsi" w:cstheme="majorHAnsi"/>
          <w:sz w:val="22"/>
          <w:szCs w:val="22"/>
        </w:rPr>
        <w:t>i</w:t>
      </w:r>
      <w:r w:rsidR="002F2D67">
        <w:rPr>
          <w:rFonts w:asciiTheme="majorHAnsi" w:hAnsiTheme="majorHAnsi" w:cstheme="majorHAnsi"/>
          <w:sz w:val="22"/>
          <w:szCs w:val="22"/>
        </w:rPr>
        <w:t>ii</w:t>
      </w:r>
      <w:r w:rsidR="004D7280" w:rsidRPr="00BB556F">
        <w:rPr>
          <w:rFonts w:asciiTheme="majorHAnsi" w:hAnsiTheme="majorHAnsi" w:cstheme="majorHAnsi"/>
          <w:sz w:val="22"/>
          <w:szCs w:val="22"/>
        </w:rPr>
        <w:t xml:space="preserve">) </w:t>
      </w:r>
      <w:r w:rsidR="00BD638D">
        <w:rPr>
          <w:rFonts w:asciiTheme="majorHAnsi" w:hAnsiTheme="majorHAnsi" w:cstheme="majorHAnsi"/>
          <w:sz w:val="22"/>
          <w:szCs w:val="22"/>
        </w:rPr>
        <w:t xml:space="preserve">Stones for Village Green    </w:t>
      </w:r>
      <w:r w:rsidR="00BD638D">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BD638D">
        <w:rPr>
          <w:rFonts w:asciiTheme="majorHAnsi" w:hAnsiTheme="majorHAnsi" w:cstheme="majorHAnsi"/>
          <w:sz w:val="22"/>
          <w:szCs w:val="22"/>
        </w:rPr>
        <w:tab/>
      </w:r>
      <w:r w:rsidR="002F2D67">
        <w:rPr>
          <w:rFonts w:asciiTheme="majorHAnsi" w:hAnsiTheme="majorHAnsi" w:cstheme="majorHAnsi"/>
          <w:sz w:val="22"/>
          <w:szCs w:val="22"/>
        </w:rPr>
        <w:t xml:space="preserve">(iv) </w:t>
      </w:r>
      <w:r w:rsidR="00BD638D">
        <w:rPr>
          <w:rFonts w:asciiTheme="majorHAnsi" w:hAnsiTheme="majorHAnsi" w:cstheme="majorHAnsi"/>
          <w:sz w:val="22"/>
          <w:szCs w:val="22"/>
        </w:rPr>
        <w:t>Tree’s outside The Priory and Abbots Lea</w:t>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2F2D67">
        <w:rPr>
          <w:rFonts w:asciiTheme="majorHAnsi" w:hAnsiTheme="majorHAnsi" w:cstheme="majorHAnsi"/>
          <w:sz w:val="22"/>
          <w:szCs w:val="22"/>
        </w:rPr>
        <w:tab/>
      </w:r>
      <w:r w:rsidR="00BD638D">
        <w:rPr>
          <w:rFonts w:asciiTheme="majorHAnsi" w:hAnsiTheme="majorHAnsi" w:cstheme="majorHAnsi"/>
          <w:sz w:val="22"/>
          <w:szCs w:val="22"/>
        </w:rPr>
        <w:t xml:space="preserve">               </w:t>
      </w:r>
      <w:r w:rsidR="002F2D67">
        <w:rPr>
          <w:rFonts w:asciiTheme="majorHAnsi" w:hAnsiTheme="majorHAnsi" w:cstheme="majorHAnsi"/>
          <w:sz w:val="22"/>
          <w:szCs w:val="22"/>
        </w:rPr>
        <w:t xml:space="preserve">(v) </w:t>
      </w:r>
      <w:r w:rsidR="001D2435">
        <w:rPr>
          <w:rFonts w:asciiTheme="majorHAnsi" w:hAnsiTheme="majorHAnsi" w:cstheme="majorHAnsi"/>
          <w:sz w:val="22"/>
          <w:szCs w:val="22"/>
        </w:rPr>
        <w:t>Damaged chevron sign near the bridge</w:t>
      </w:r>
      <w:r w:rsidR="00F57FBD" w:rsidRPr="00BB556F">
        <w:rPr>
          <w:rFonts w:asciiTheme="majorHAnsi" w:hAnsiTheme="majorHAnsi" w:cstheme="majorHAnsi"/>
          <w:sz w:val="22"/>
          <w:szCs w:val="22"/>
        </w:rPr>
        <w:t xml:space="preserve">  </w:t>
      </w:r>
      <w:r w:rsidR="00BD1CCA">
        <w:rPr>
          <w:rFonts w:asciiTheme="majorHAnsi" w:hAnsiTheme="majorHAnsi" w:cstheme="majorHAnsi"/>
          <w:sz w:val="22"/>
          <w:szCs w:val="22"/>
        </w:rPr>
        <w:t xml:space="preserve">          </w:t>
      </w:r>
      <w:r w:rsidR="00BD1CCA">
        <w:rPr>
          <w:rFonts w:asciiTheme="majorHAnsi" w:hAnsiTheme="majorHAnsi" w:cstheme="majorHAnsi"/>
          <w:sz w:val="22"/>
          <w:szCs w:val="22"/>
        </w:rPr>
        <w:tab/>
      </w:r>
      <w:r w:rsidR="00BD1CCA">
        <w:rPr>
          <w:rFonts w:asciiTheme="majorHAnsi" w:hAnsiTheme="majorHAnsi" w:cstheme="majorHAnsi"/>
          <w:sz w:val="22"/>
          <w:szCs w:val="22"/>
        </w:rPr>
        <w:tab/>
      </w:r>
      <w:r w:rsidR="00BD1CCA">
        <w:rPr>
          <w:rFonts w:asciiTheme="majorHAnsi" w:hAnsiTheme="majorHAnsi" w:cstheme="majorHAnsi"/>
          <w:sz w:val="22"/>
          <w:szCs w:val="22"/>
        </w:rPr>
        <w:tab/>
      </w:r>
      <w:r w:rsidR="00BD1CCA">
        <w:rPr>
          <w:rFonts w:asciiTheme="majorHAnsi" w:hAnsiTheme="majorHAnsi" w:cstheme="majorHAnsi"/>
          <w:sz w:val="22"/>
          <w:szCs w:val="22"/>
        </w:rPr>
        <w:tab/>
      </w:r>
      <w:r w:rsidR="00BD1CCA">
        <w:rPr>
          <w:rFonts w:asciiTheme="majorHAnsi" w:hAnsiTheme="majorHAnsi" w:cstheme="majorHAnsi"/>
          <w:sz w:val="22"/>
          <w:szCs w:val="22"/>
        </w:rPr>
        <w:tab/>
      </w:r>
      <w:r w:rsidR="00BD1CCA">
        <w:rPr>
          <w:rFonts w:asciiTheme="majorHAnsi" w:hAnsiTheme="majorHAnsi" w:cstheme="majorHAnsi"/>
          <w:sz w:val="22"/>
          <w:szCs w:val="22"/>
        </w:rPr>
        <w:tab/>
      </w:r>
      <w:r w:rsidR="00BD1CCA">
        <w:rPr>
          <w:rFonts w:asciiTheme="majorHAnsi" w:hAnsiTheme="majorHAnsi" w:cstheme="majorHAnsi"/>
          <w:sz w:val="22"/>
          <w:szCs w:val="22"/>
        </w:rPr>
        <w:tab/>
      </w:r>
      <w:r w:rsidR="00BD1CCA">
        <w:rPr>
          <w:rFonts w:asciiTheme="majorHAnsi" w:hAnsiTheme="majorHAnsi" w:cstheme="majorHAnsi"/>
          <w:sz w:val="22"/>
          <w:szCs w:val="22"/>
        </w:rPr>
        <w:tab/>
        <w:t xml:space="preserve">               (vi) EV Charging</w:t>
      </w:r>
      <w:r w:rsidR="00F57FBD" w:rsidRPr="00BB556F">
        <w:rPr>
          <w:rFonts w:asciiTheme="majorHAnsi" w:hAnsiTheme="majorHAnsi" w:cstheme="majorHAnsi"/>
          <w:sz w:val="22"/>
          <w:szCs w:val="22"/>
        </w:rPr>
        <w:t xml:space="preserve">    </w:t>
      </w:r>
      <w:r w:rsidR="00670F0F" w:rsidRPr="00BB556F">
        <w:rPr>
          <w:rFonts w:asciiTheme="majorHAnsi" w:hAnsiTheme="majorHAnsi" w:cstheme="majorHAnsi"/>
          <w:sz w:val="22"/>
          <w:szCs w:val="22"/>
        </w:rPr>
        <w:tab/>
      </w:r>
      <w:r w:rsidR="00272545" w:rsidRPr="00BB556F">
        <w:rPr>
          <w:rFonts w:asciiTheme="majorHAnsi" w:hAnsiTheme="majorHAnsi" w:cstheme="majorHAnsi"/>
          <w:sz w:val="22"/>
          <w:szCs w:val="22"/>
        </w:rPr>
        <w:tab/>
      </w:r>
      <w:r w:rsidR="00670F0F" w:rsidRPr="00BB556F">
        <w:rPr>
          <w:rFonts w:asciiTheme="majorHAnsi" w:hAnsiTheme="majorHAnsi" w:cstheme="majorHAnsi"/>
          <w:sz w:val="22"/>
          <w:szCs w:val="22"/>
        </w:rPr>
        <w:tab/>
      </w:r>
      <w:r w:rsidR="00670F0F" w:rsidRPr="00BB556F">
        <w:rPr>
          <w:rFonts w:asciiTheme="majorHAnsi" w:hAnsiTheme="majorHAnsi" w:cstheme="majorHAnsi"/>
          <w:sz w:val="22"/>
          <w:szCs w:val="22"/>
        </w:rPr>
        <w:tab/>
      </w:r>
      <w:r w:rsidR="00670F0F" w:rsidRPr="00BB556F">
        <w:rPr>
          <w:rFonts w:asciiTheme="majorHAnsi" w:hAnsiTheme="majorHAnsi" w:cstheme="majorHAnsi"/>
          <w:sz w:val="22"/>
          <w:szCs w:val="22"/>
        </w:rPr>
        <w:tab/>
      </w:r>
      <w:r w:rsidR="00670F0F" w:rsidRPr="00BB556F">
        <w:rPr>
          <w:rFonts w:asciiTheme="majorHAnsi" w:hAnsiTheme="majorHAnsi" w:cstheme="majorHAnsi"/>
          <w:sz w:val="22"/>
          <w:szCs w:val="22"/>
        </w:rPr>
        <w:tab/>
      </w:r>
      <w:r w:rsidR="00670F0F" w:rsidRPr="00BB556F">
        <w:rPr>
          <w:rFonts w:asciiTheme="majorHAnsi" w:hAnsiTheme="majorHAnsi" w:cstheme="majorHAnsi"/>
          <w:sz w:val="22"/>
          <w:szCs w:val="22"/>
        </w:rPr>
        <w:tab/>
      </w:r>
      <w:bookmarkStart w:id="0" w:name="_Hlk231468773"/>
      <w:r w:rsidR="002D6C10" w:rsidRPr="00BB556F">
        <w:rPr>
          <w:rFonts w:asciiTheme="majorHAnsi" w:hAnsiTheme="majorHAnsi" w:cstheme="majorHAnsi"/>
          <w:sz w:val="22"/>
          <w:szCs w:val="22"/>
        </w:rPr>
        <w:t xml:space="preserve"> </w:t>
      </w:r>
      <w:bookmarkEnd w:id="0"/>
    </w:p>
    <w:p w14:paraId="37A649F0" w14:textId="77777777" w:rsidR="00DA3E1E" w:rsidRPr="00BB556F" w:rsidRDefault="00DA3E1E" w:rsidP="00DA3E1E">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 xml:space="preserve">Chair’s Report </w:t>
      </w:r>
      <w:r w:rsidRPr="00BB556F">
        <w:rPr>
          <w:rFonts w:asciiTheme="majorHAnsi" w:hAnsiTheme="majorHAnsi" w:cstheme="majorHAnsi"/>
          <w:sz w:val="22"/>
          <w:szCs w:val="22"/>
        </w:rPr>
        <w:t>– to receive</w:t>
      </w:r>
    </w:p>
    <w:p w14:paraId="016F5E33" w14:textId="77777777" w:rsidR="00DA3E1E" w:rsidRDefault="00DA3E1E" w:rsidP="00DA3E1E">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 xml:space="preserve">Personnel Report – </w:t>
      </w:r>
      <w:r w:rsidRPr="00BB556F">
        <w:rPr>
          <w:rFonts w:asciiTheme="majorHAnsi" w:hAnsiTheme="majorHAnsi" w:cstheme="majorHAnsi"/>
          <w:sz w:val="22"/>
          <w:szCs w:val="22"/>
        </w:rPr>
        <w:t>to receive</w:t>
      </w:r>
    </w:p>
    <w:p w14:paraId="6EF65973" w14:textId="77777777" w:rsidR="00DA3E1E" w:rsidRPr="00BB556F" w:rsidRDefault="00DA3E1E" w:rsidP="00DA3E1E">
      <w:pPr>
        <w:pStyle w:val="Standard"/>
        <w:numPr>
          <w:ilvl w:val="0"/>
          <w:numId w:val="1"/>
        </w:numPr>
        <w:spacing w:line="360" w:lineRule="auto"/>
        <w:rPr>
          <w:rFonts w:asciiTheme="majorHAnsi" w:hAnsiTheme="majorHAnsi" w:cstheme="majorHAnsi"/>
          <w:b/>
          <w:bCs/>
          <w:sz w:val="22"/>
          <w:szCs w:val="22"/>
        </w:rPr>
      </w:pPr>
      <w:r w:rsidRPr="00BB556F">
        <w:rPr>
          <w:rFonts w:asciiTheme="majorHAnsi" w:hAnsiTheme="majorHAnsi" w:cstheme="majorHAnsi"/>
          <w:b/>
          <w:bCs/>
          <w:sz w:val="22"/>
          <w:szCs w:val="22"/>
        </w:rPr>
        <w:t xml:space="preserve">Village Maintenance </w:t>
      </w:r>
    </w:p>
    <w:p w14:paraId="7BD29356" w14:textId="77777777" w:rsidR="00DA3E1E" w:rsidRPr="00BB556F" w:rsidRDefault="00DA3E1E" w:rsidP="00DA3E1E">
      <w:pPr>
        <w:pStyle w:val="Standard"/>
        <w:numPr>
          <w:ilvl w:val="0"/>
          <w:numId w:val="1"/>
        </w:numPr>
        <w:spacing w:line="360" w:lineRule="auto"/>
        <w:rPr>
          <w:rFonts w:asciiTheme="majorHAnsi" w:hAnsiTheme="majorHAnsi" w:cstheme="majorHAnsi"/>
          <w:b/>
          <w:bCs/>
          <w:sz w:val="22"/>
          <w:szCs w:val="22"/>
        </w:rPr>
      </w:pPr>
      <w:r w:rsidRPr="00BB556F">
        <w:rPr>
          <w:rFonts w:asciiTheme="majorHAnsi" w:hAnsiTheme="majorHAnsi" w:cstheme="majorHAnsi"/>
          <w:b/>
          <w:bCs/>
          <w:sz w:val="22"/>
          <w:szCs w:val="22"/>
        </w:rPr>
        <w:t>The Batts Maintenance</w:t>
      </w:r>
    </w:p>
    <w:p w14:paraId="47DE015A" w14:textId="01C23EE5" w:rsidR="00C95AD3" w:rsidRPr="002F2D67" w:rsidRDefault="00DA3E1E" w:rsidP="002F2D67">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 xml:space="preserve">Finance Report </w:t>
      </w:r>
      <w:r w:rsidR="00011949" w:rsidRPr="00BB556F">
        <w:rPr>
          <w:rFonts w:asciiTheme="majorHAnsi" w:hAnsiTheme="majorHAnsi" w:cstheme="majorHAnsi"/>
          <w:b/>
          <w:bCs/>
          <w:sz w:val="22"/>
          <w:szCs w:val="22"/>
        </w:rPr>
        <w:t xml:space="preserve">– </w:t>
      </w:r>
      <w:r w:rsidR="00011949" w:rsidRPr="00BB556F">
        <w:rPr>
          <w:rFonts w:asciiTheme="majorHAnsi" w:hAnsiTheme="majorHAnsi" w:cstheme="majorHAnsi"/>
          <w:sz w:val="22"/>
          <w:szCs w:val="22"/>
        </w:rPr>
        <w:t>to receive</w:t>
      </w:r>
      <w:r w:rsidRPr="00BB556F">
        <w:rPr>
          <w:rFonts w:asciiTheme="majorHAnsi" w:hAnsiTheme="majorHAnsi" w:cstheme="majorHAnsi"/>
          <w:sz w:val="22"/>
          <w:szCs w:val="22"/>
        </w:rPr>
        <w:t xml:space="preserve"> </w:t>
      </w:r>
      <w:r w:rsidR="00D211B3" w:rsidRPr="002F2D67">
        <w:rPr>
          <w:rFonts w:asciiTheme="majorHAnsi" w:hAnsiTheme="majorHAnsi" w:cstheme="majorHAnsi"/>
        </w:rPr>
        <w:tab/>
      </w:r>
      <w:r w:rsidR="00D211B3" w:rsidRPr="002F2D67">
        <w:rPr>
          <w:rFonts w:asciiTheme="majorHAnsi" w:hAnsiTheme="majorHAnsi" w:cstheme="majorHAnsi"/>
        </w:rPr>
        <w:tab/>
      </w:r>
      <w:r w:rsidR="00D211B3" w:rsidRPr="002F2D67">
        <w:rPr>
          <w:rFonts w:asciiTheme="majorHAnsi" w:hAnsiTheme="majorHAnsi" w:cstheme="majorHAnsi"/>
        </w:rPr>
        <w:tab/>
      </w:r>
      <w:r w:rsidR="00D211B3" w:rsidRPr="002F2D67">
        <w:rPr>
          <w:rFonts w:asciiTheme="majorHAnsi" w:hAnsiTheme="majorHAnsi" w:cstheme="majorHAnsi"/>
        </w:rPr>
        <w:tab/>
      </w:r>
      <w:r w:rsidR="00D211B3" w:rsidRPr="002F2D67">
        <w:rPr>
          <w:rFonts w:asciiTheme="majorHAnsi" w:hAnsiTheme="majorHAnsi" w:cstheme="majorHAnsi"/>
        </w:rPr>
        <w:tab/>
      </w:r>
      <w:r w:rsidR="00D211B3" w:rsidRPr="002F2D67">
        <w:rPr>
          <w:rFonts w:asciiTheme="majorHAnsi" w:hAnsiTheme="majorHAnsi" w:cstheme="majorHAnsi"/>
        </w:rPr>
        <w:tab/>
      </w:r>
    </w:p>
    <w:p w14:paraId="2AE6B137" w14:textId="77777777" w:rsidR="00DA3E1E" w:rsidRPr="00BB556F" w:rsidRDefault="00DA3E1E" w:rsidP="00DA3E1E">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 xml:space="preserve">Matters of Concern to Councillors  </w:t>
      </w:r>
    </w:p>
    <w:p w14:paraId="6F294473" w14:textId="77777777" w:rsidR="00DA3E1E" w:rsidRPr="00BB556F" w:rsidRDefault="00DA3E1E" w:rsidP="00DA3E1E">
      <w:pPr>
        <w:pStyle w:val="Standard"/>
        <w:numPr>
          <w:ilvl w:val="0"/>
          <w:numId w:val="1"/>
        </w:numPr>
        <w:spacing w:line="360" w:lineRule="auto"/>
        <w:rPr>
          <w:rFonts w:asciiTheme="majorHAnsi" w:hAnsiTheme="majorHAnsi" w:cstheme="majorHAnsi"/>
          <w:sz w:val="22"/>
          <w:szCs w:val="22"/>
        </w:rPr>
      </w:pPr>
      <w:r w:rsidRPr="00BB556F">
        <w:rPr>
          <w:rFonts w:asciiTheme="majorHAnsi" w:hAnsiTheme="majorHAnsi" w:cstheme="majorHAnsi"/>
          <w:b/>
          <w:bCs/>
          <w:sz w:val="22"/>
          <w:szCs w:val="22"/>
        </w:rPr>
        <w:t>Correspondence</w:t>
      </w:r>
      <w:r w:rsidR="00E936B0" w:rsidRPr="00BB556F">
        <w:rPr>
          <w:rFonts w:asciiTheme="majorHAnsi" w:hAnsiTheme="majorHAnsi" w:cstheme="majorHAnsi"/>
          <w:b/>
          <w:bCs/>
          <w:sz w:val="22"/>
          <w:szCs w:val="22"/>
        </w:rPr>
        <w:t xml:space="preserve"> - </w:t>
      </w:r>
      <w:r w:rsidRPr="00BB556F">
        <w:rPr>
          <w:rFonts w:asciiTheme="majorHAnsi" w:hAnsiTheme="majorHAnsi" w:cstheme="majorHAnsi"/>
          <w:b/>
          <w:bCs/>
          <w:sz w:val="22"/>
          <w:szCs w:val="22"/>
        </w:rPr>
        <w:t xml:space="preserve"> </w:t>
      </w:r>
      <w:r w:rsidRPr="00BB556F">
        <w:rPr>
          <w:rFonts w:asciiTheme="majorHAnsi" w:hAnsiTheme="majorHAnsi" w:cstheme="majorHAnsi"/>
          <w:sz w:val="22"/>
          <w:szCs w:val="22"/>
        </w:rPr>
        <w:t>to receive</w:t>
      </w:r>
      <w:r w:rsidR="00A43D38" w:rsidRPr="00BB556F">
        <w:rPr>
          <w:rFonts w:asciiTheme="majorHAnsi" w:hAnsiTheme="majorHAnsi" w:cstheme="majorHAnsi"/>
          <w:sz w:val="22"/>
          <w:szCs w:val="22"/>
        </w:rPr>
        <w:tab/>
      </w:r>
      <w:r w:rsidR="00A43D38" w:rsidRPr="00BB556F">
        <w:rPr>
          <w:rFonts w:asciiTheme="majorHAnsi" w:hAnsiTheme="majorHAnsi" w:cstheme="majorHAnsi"/>
          <w:sz w:val="22"/>
          <w:szCs w:val="22"/>
        </w:rPr>
        <w:tab/>
      </w:r>
      <w:r w:rsidR="00A43D38" w:rsidRPr="00BB556F">
        <w:rPr>
          <w:rFonts w:asciiTheme="majorHAnsi" w:hAnsiTheme="majorHAnsi" w:cstheme="majorHAnsi"/>
          <w:sz w:val="22"/>
          <w:szCs w:val="22"/>
        </w:rPr>
        <w:tab/>
      </w:r>
      <w:r w:rsidR="00A43D38" w:rsidRPr="00BB556F">
        <w:rPr>
          <w:rFonts w:asciiTheme="majorHAnsi" w:hAnsiTheme="majorHAnsi" w:cstheme="majorHAnsi"/>
          <w:sz w:val="22"/>
          <w:szCs w:val="22"/>
        </w:rPr>
        <w:tab/>
      </w:r>
      <w:r w:rsidR="00A43D38" w:rsidRPr="00BB556F">
        <w:rPr>
          <w:rFonts w:asciiTheme="majorHAnsi" w:hAnsiTheme="majorHAnsi" w:cstheme="majorHAnsi"/>
          <w:sz w:val="22"/>
          <w:szCs w:val="22"/>
        </w:rPr>
        <w:tab/>
      </w:r>
      <w:r w:rsidR="00A73423" w:rsidRPr="00BB556F">
        <w:rPr>
          <w:rFonts w:asciiTheme="majorHAnsi" w:hAnsiTheme="majorHAnsi" w:cstheme="majorHAnsi"/>
          <w:sz w:val="22"/>
          <w:szCs w:val="22"/>
        </w:rPr>
        <w:tab/>
      </w:r>
      <w:r w:rsidR="00A73423" w:rsidRPr="00BB556F">
        <w:rPr>
          <w:rFonts w:asciiTheme="majorHAnsi" w:hAnsiTheme="majorHAnsi" w:cstheme="majorHAnsi"/>
          <w:sz w:val="22"/>
          <w:szCs w:val="22"/>
        </w:rPr>
        <w:tab/>
      </w:r>
      <w:r w:rsidR="00A73423" w:rsidRPr="00BB556F">
        <w:rPr>
          <w:rFonts w:asciiTheme="majorHAnsi" w:hAnsiTheme="majorHAnsi" w:cstheme="majorHAnsi"/>
          <w:sz w:val="22"/>
          <w:szCs w:val="22"/>
        </w:rPr>
        <w:tab/>
      </w:r>
      <w:r w:rsidR="00A73423" w:rsidRPr="00BB556F">
        <w:rPr>
          <w:rFonts w:asciiTheme="majorHAnsi" w:hAnsiTheme="majorHAnsi" w:cstheme="majorHAnsi"/>
          <w:sz w:val="22"/>
          <w:szCs w:val="22"/>
        </w:rPr>
        <w:tab/>
      </w:r>
      <w:r w:rsidR="00A73423" w:rsidRPr="00BB556F">
        <w:rPr>
          <w:rFonts w:asciiTheme="majorHAnsi" w:hAnsiTheme="majorHAnsi" w:cstheme="majorHAnsi"/>
          <w:sz w:val="22"/>
          <w:szCs w:val="22"/>
        </w:rPr>
        <w:tab/>
      </w:r>
      <w:r w:rsidR="00A73423" w:rsidRPr="00BB556F">
        <w:rPr>
          <w:rFonts w:asciiTheme="majorHAnsi" w:hAnsiTheme="majorHAnsi" w:cstheme="majorHAnsi"/>
          <w:sz w:val="22"/>
          <w:szCs w:val="22"/>
        </w:rPr>
        <w:tab/>
        <w:t xml:space="preserve">         </w:t>
      </w:r>
    </w:p>
    <w:p w14:paraId="55B54859" w14:textId="77777777" w:rsidR="00BD1CCA" w:rsidRDefault="00DA3E1E" w:rsidP="00BD1CCA">
      <w:pPr>
        <w:pStyle w:val="Standard"/>
        <w:numPr>
          <w:ilvl w:val="0"/>
          <w:numId w:val="1"/>
        </w:numPr>
        <w:spacing w:line="360" w:lineRule="auto"/>
        <w:rPr>
          <w:rFonts w:asciiTheme="majorHAnsi" w:hAnsiTheme="majorHAnsi" w:cstheme="majorHAnsi"/>
          <w:b/>
          <w:bCs/>
          <w:sz w:val="22"/>
          <w:szCs w:val="22"/>
        </w:rPr>
      </w:pPr>
      <w:r w:rsidRPr="00BB556F">
        <w:rPr>
          <w:rFonts w:asciiTheme="majorHAnsi" w:hAnsiTheme="majorHAnsi" w:cstheme="majorHAnsi"/>
          <w:b/>
          <w:bCs/>
          <w:sz w:val="22"/>
          <w:szCs w:val="22"/>
        </w:rPr>
        <w:t>Public Forum</w:t>
      </w:r>
    </w:p>
    <w:p w14:paraId="3914ABD9" w14:textId="23C09F25" w:rsidR="00771BF9" w:rsidRDefault="001D2435" w:rsidP="00E9622C">
      <w:pPr>
        <w:pStyle w:val="Standard"/>
        <w:numPr>
          <w:ilvl w:val="0"/>
          <w:numId w:val="1"/>
        </w:numPr>
        <w:spacing w:line="360" w:lineRule="auto"/>
        <w:rPr>
          <w:rFonts w:asciiTheme="majorHAnsi" w:hAnsiTheme="majorHAnsi" w:cstheme="majorHAnsi"/>
          <w:b/>
          <w:bCs/>
          <w:sz w:val="22"/>
          <w:szCs w:val="22"/>
        </w:rPr>
      </w:pPr>
      <w:r w:rsidRPr="00BD1CCA">
        <w:rPr>
          <w:rFonts w:asciiTheme="majorHAnsi" w:hAnsiTheme="majorHAnsi" w:cstheme="majorHAnsi"/>
          <w:b/>
          <w:bCs/>
          <w:sz w:val="22"/>
          <w:szCs w:val="22"/>
        </w:rPr>
        <w:t>Planning Applications</w:t>
      </w:r>
      <w:r w:rsidRPr="001D2435">
        <w:rPr>
          <w:rFonts w:asciiTheme="majorHAnsi" w:hAnsiTheme="majorHAnsi" w:cstheme="majorHAnsi"/>
          <w:sz w:val="22"/>
          <w:szCs w:val="22"/>
        </w:rPr>
        <w:t xml:space="preserve"> </w:t>
      </w:r>
    </w:p>
    <w:p w14:paraId="12F9F420" w14:textId="77777777" w:rsidR="00BD638D" w:rsidRPr="00BD638D" w:rsidRDefault="00BD638D" w:rsidP="00BD638D">
      <w:pPr>
        <w:pStyle w:val="Standard"/>
        <w:spacing w:line="360" w:lineRule="auto"/>
        <w:ind w:left="720"/>
        <w:rPr>
          <w:rFonts w:asciiTheme="majorHAnsi" w:hAnsiTheme="majorHAnsi" w:cstheme="majorHAnsi"/>
          <w:b/>
          <w:bCs/>
          <w:sz w:val="22"/>
          <w:szCs w:val="22"/>
        </w:rPr>
      </w:pPr>
    </w:p>
    <w:p w14:paraId="69118084" w14:textId="6F1DC2DA" w:rsidR="00F7218D" w:rsidRPr="00BB556F" w:rsidRDefault="00771BF9" w:rsidP="00F7218D">
      <w:pPr>
        <w:pStyle w:val="Standard"/>
        <w:spacing w:line="360" w:lineRule="auto"/>
        <w:ind w:left="348"/>
        <w:rPr>
          <w:rFonts w:asciiTheme="majorHAnsi" w:hAnsiTheme="majorHAnsi" w:cstheme="majorHAnsi"/>
          <w:sz w:val="22"/>
          <w:szCs w:val="22"/>
        </w:rPr>
      </w:pPr>
      <w:r w:rsidRPr="00BB556F">
        <w:rPr>
          <w:rFonts w:asciiTheme="majorHAnsi" w:hAnsiTheme="majorHAnsi" w:cstheme="majorHAnsi"/>
          <w:b/>
          <w:bCs/>
          <w:sz w:val="22"/>
          <w:szCs w:val="22"/>
        </w:rPr>
        <w:t>EXCLUSION OF THE PUBLIC:</w:t>
      </w:r>
      <w:r w:rsidRPr="00BB556F">
        <w:rPr>
          <w:rFonts w:asciiTheme="majorHAnsi" w:hAnsiTheme="majorHAnsi" w:cstheme="majorHAnsi"/>
          <w:sz w:val="22"/>
          <w:szCs w:val="22"/>
        </w:rPr>
        <w:t xml:space="preserve"> </w:t>
      </w:r>
      <w:r w:rsidRPr="00BB556F">
        <w:rPr>
          <w:rFonts w:asciiTheme="majorHAnsi" w:hAnsiTheme="majorHAnsi" w:cstheme="majorHAnsi"/>
          <w:sz w:val="20"/>
          <w:szCs w:val="20"/>
        </w:rPr>
        <w:t>The Parish Council may at any point pass a resolution that under the Public Bodies (Admission to Meetings Act 1960) the public and the press shall be excluded from the meeting during consideration of any item of business if publicity would be prejudicial to the public interest due to the confidential nature of the business to be transacted e.g. Employment matters, terms of commercial tenders and negotiations for contracts for legal proceedings, preparation or</w:t>
      </w:r>
      <w:r w:rsidR="00F7218D" w:rsidRPr="00BB556F">
        <w:rPr>
          <w:rFonts w:asciiTheme="majorHAnsi" w:hAnsiTheme="majorHAnsi" w:cstheme="majorHAnsi"/>
          <w:sz w:val="20"/>
          <w:szCs w:val="20"/>
        </w:rPr>
        <w:t xml:space="preserve"> </w:t>
      </w:r>
      <w:r w:rsidRPr="00BB556F">
        <w:rPr>
          <w:rFonts w:asciiTheme="majorHAnsi" w:hAnsiTheme="majorHAnsi" w:cstheme="majorHAnsi"/>
          <w:sz w:val="20"/>
          <w:szCs w:val="20"/>
        </w:rPr>
        <w:t>advi</w:t>
      </w:r>
      <w:r w:rsidR="005E64E7" w:rsidRPr="00BB556F">
        <w:rPr>
          <w:rFonts w:asciiTheme="majorHAnsi" w:hAnsiTheme="majorHAnsi" w:cstheme="majorHAnsi"/>
          <w:sz w:val="20"/>
          <w:szCs w:val="20"/>
        </w:rPr>
        <w:t>ce.</w:t>
      </w:r>
      <w:r w:rsidR="00F7218D" w:rsidRPr="00BB556F">
        <w:rPr>
          <w:rFonts w:asciiTheme="majorHAnsi" w:hAnsiTheme="majorHAnsi" w:cstheme="majorHAnsi"/>
          <w:sz w:val="22"/>
          <w:szCs w:val="22"/>
        </w:rPr>
        <w:t xml:space="preserve"> </w:t>
      </w:r>
      <w:r w:rsidR="00D211B3">
        <w:rPr>
          <w:rFonts w:asciiTheme="majorHAnsi" w:hAnsiTheme="majorHAnsi" w:cstheme="majorHAnsi"/>
          <w:sz w:val="22"/>
          <w:szCs w:val="22"/>
        </w:rPr>
        <w:tab/>
      </w:r>
      <w:r w:rsidR="00BD638D">
        <w:rPr>
          <w:rFonts w:asciiTheme="majorHAnsi" w:hAnsiTheme="majorHAnsi" w:cstheme="majorHAnsi"/>
          <w:sz w:val="22"/>
          <w:szCs w:val="22"/>
        </w:rPr>
        <w:tab/>
      </w:r>
      <w:r w:rsidR="00D211B3">
        <w:rPr>
          <w:rFonts w:asciiTheme="majorHAnsi" w:hAnsiTheme="majorHAnsi" w:cstheme="majorHAnsi"/>
          <w:sz w:val="22"/>
          <w:szCs w:val="22"/>
        </w:rPr>
        <w:tab/>
      </w:r>
    </w:p>
    <w:p w14:paraId="5F7C3C3E" w14:textId="77777777" w:rsidR="006C07BD" w:rsidRPr="00BB556F" w:rsidRDefault="00771BF9" w:rsidP="00F7218D">
      <w:pPr>
        <w:pStyle w:val="Standard"/>
        <w:spacing w:line="360" w:lineRule="auto"/>
        <w:ind w:left="348"/>
        <w:rPr>
          <w:rFonts w:asciiTheme="majorHAnsi" w:hAnsiTheme="majorHAnsi" w:cstheme="majorHAnsi"/>
          <w:sz w:val="22"/>
          <w:szCs w:val="22"/>
        </w:rPr>
      </w:pPr>
      <w:r w:rsidRPr="00BB556F">
        <w:rPr>
          <w:rFonts w:asciiTheme="majorHAnsi" w:hAnsiTheme="majorHAnsi" w:cstheme="majorHAnsi"/>
          <w:b/>
          <w:bCs/>
          <w:sz w:val="22"/>
          <w:szCs w:val="22"/>
        </w:rPr>
        <w:t>1</w:t>
      </w:r>
      <w:r w:rsidR="00BE00F1" w:rsidRPr="00BB556F">
        <w:rPr>
          <w:rFonts w:asciiTheme="majorHAnsi" w:hAnsiTheme="majorHAnsi" w:cstheme="majorHAnsi"/>
          <w:b/>
          <w:bCs/>
          <w:sz w:val="22"/>
          <w:szCs w:val="22"/>
        </w:rPr>
        <w:t>7</w:t>
      </w:r>
      <w:r w:rsidRPr="00BB556F">
        <w:rPr>
          <w:rFonts w:asciiTheme="majorHAnsi" w:hAnsiTheme="majorHAnsi" w:cstheme="majorHAnsi"/>
          <w:sz w:val="22"/>
          <w:szCs w:val="22"/>
        </w:rPr>
        <w:t xml:space="preserve">. </w:t>
      </w:r>
      <w:r w:rsidRPr="00BB556F">
        <w:rPr>
          <w:rFonts w:asciiTheme="majorHAnsi" w:hAnsiTheme="majorHAnsi" w:cstheme="majorHAnsi"/>
          <w:b/>
          <w:bCs/>
          <w:sz w:val="22"/>
          <w:szCs w:val="22"/>
        </w:rPr>
        <w:t>Confidential Matters of Concern</w:t>
      </w:r>
      <w:r w:rsidRPr="00BB556F">
        <w:rPr>
          <w:rFonts w:asciiTheme="majorHAnsi" w:hAnsiTheme="majorHAnsi" w:cstheme="majorHAnsi"/>
          <w:sz w:val="22"/>
          <w:szCs w:val="22"/>
        </w:rPr>
        <w:t xml:space="preserve"> - Confidential matters only</w:t>
      </w:r>
      <w:r w:rsidR="00011949" w:rsidRPr="00BB556F">
        <w:rPr>
          <w:rFonts w:asciiTheme="majorHAnsi" w:hAnsiTheme="majorHAnsi" w:cstheme="majorHAnsi"/>
          <w:b/>
          <w:bCs/>
          <w:sz w:val="22"/>
          <w:szCs w:val="22"/>
        </w:rPr>
        <w:tab/>
      </w:r>
      <w:r w:rsidR="00011949" w:rsidRPr="00BB556F">
        <w:rPr>
          <w:rFonts w:asciiTheme="majorHAnsi" w:hAnsiTheme="majorHAnsi" w:cstheme="majorHAnsi"/>
          <w:b/>
          <w:bCs/>
          <w:sz w:val="22"/>
          <w:szCs w:val="22"/>
        </w:rPr>
        <w:tab/>
      </w:r>
      <w:r w:rsidR="00011949" w:rsidRPr="00BB556F">
        <w:rPr>
          <w:rFonts w:asciiTheme="majorHAnsi" w:hAnsiTheme="majorHAnsi" w:cstheme="majorHAnsi"/>
          <w:b/>
          <w:bCs/>
          <w:sz w:val="22"/>
          <w:szCs w:val="22"/>
        </w:rPr>
        <w:tab/>
      </w:r>
    </w:p>
    <w:p w14:paraId="3C1FECC4" w14:textId="343F9079" w:rsidR="00846DB9" w:rsidRPr="00BB556F" w:rsidRDefault="00DA3E1E" w:rsidP="00331F98">
      <w:pPr>
        <w:pStyle w:val="Standard"/>
        <w:numPr>
          <w:ilvl w:val="0"/>
          <w:numId w:val="5"/>
        </w:numPr>
        <w:tabs>
          <w:tab w:val="left" w:pos="2616"/>
        </w:tabs>
        <w:spacing w:line="360" w:lineRule="auto"/>
        <w:rPr>
          <w:rFonts w:asciiTheme="majorHAnsi" w:hAnsiTheme="majorHAnsi" w:cstheme="majorHAnsi"/>
          <w:sz w:val="22"/>
          <w:szCs w:val="22"/>
        </w:rPr>
      </w:pPr>
      <w:r w:rsidRPr="00BB556F">
        <w:rPr>
          <w:rFonts w:asciiTheme="majorHAnsi" w:hAnsiTheme="majorHAnsi" w:cstheme="majorHAnsi"/>
          <w:b/>
          <w:bCs/>
          <w:sz w:val="22"/>
          <w:szCs w:val="22"/>
        </w:rPr>
        <w:lastRenderedPageBreak/>
        <w:t>Date of Next Meeting:</w:t>
      </w:r>
      <w:r w:rsidR="00011949" w:rsidRPr="00BB556F">
        <w:rPr>
          <w:rFonts w:asciiTheme="majorHAnsi" w:hAnsiTheme="majorHAnsi" w:cstheme="majorHAnsi"/>
          <w:sz w:val="22"/>
          <w:szCs w:val="22"/>
        </w:rPr>
        <w:t xml:space="preserve"> </w:t>
      </w:r>
      <w:r w:rsidRPr="00BB556F">
        <w:rPr>
          <w:rFonts w:asciiTheme="majorHAnsi" w:hAnsiTheme="majorHAnsi" w:cstheme="majorHAnsi"/>
          <w:sz w:val="22"/>
          <w:szCs w:val="22"/>
        </w:rPr>
        <w:t xml:space="preserve">Thursday </w:t>
      </w:r>
      <w:r w:rsidR="00BD638D">
        <w:rPr>
          <w:rFonts w:asciiTheme="majorHAnsi" w:hAnsiTheme="majorHAnsi" w:cstheme="majorHAnsi"/>
          <w:sz w:val="22"/>
          <w:szCs w:val="22"/>
        </w:rPr>
        <w:t>8</w:t>
      </w:r>
      <w:r w:rsidR="002424CC" w:rsidRPr="00BB556F">
        <w:rPr>
          <w:rFonts w:asciiTheme="majorHAnsi" w:hAnsiTheme="majorHAnsi" w:cstheme="majorHAnsi"/>
          <w:sz w:val="22"/>
          <w:szCs w:val="22"/>
          <w:vertAlign w:val="superscript"/>
        </w:rPr>
        <w:t>th</w:t>
      </w:r>
      <w:r w:rsidR="002424CC" w:rsidRPr="00BB556F">
        <w:rPr>
          <w:rFonts w:asciiTheme="majorHAnsi" w:hAnsiTheme="majorHAnsi" w:cstheme="majorHAnsi"/>
          <w:sz w:val="22"/>
          <w:szCs w:val="22"/>
        </w:rPr>
        <w:t xml:space="preserve"> </w:t>
      </w:r>
      <w:r w:rsidR="00BD638D">
        <w:rPr>
          <w:rFonts w:asciiTheme="majorHAnsi" w:hAnsiTheme="majorHAnsi" w:cstheme="majorHAnsi"/>
          <w:sz w:val="22"/>
          <w:szCs w:val="22"/>
        </w:rPr>
        <w:t>October</w:t>
      </w:r>
      <w:r w:rsidR="00F71E3B" w:rsidRPr="00BB556F">
        <w:rPr>
          <w:rFonts w:asciiTheme="majorHAnsi" w:hAnsiTheme="majorHAnsi" w:cstheme="majorHAnsi"/>
          <w:sz w:val="22"/>
          <w:szCs w:val="22"/>
        </w:rPr>
        <w:t xml:space="preserve"> </w:t>
      </w:r>
      <w:r w:rsidRPr="00BB556F">
        <w:rPr>
          <w:rFonts w:asciiTheme="majorHAnsi" w:hAnsiTheme="majorHAnsi" w:cstheme="majorHAnsi"/>
          <w:sz w:val="22"/>
          <w:szCs w:val="22"/>
        </w:rPr>
        <w:t>202</w:t>
      </w:r>
      <w:r w:rsidR="002424CC" w:rsidRPr="00BB556F">
        <w:rPr>
          <w:rFonts w:asciiTheme="majorHAnsi" w:hAnsiTheme="majorHAnsi" w:cstheme="majorHAnsi"/>
          <w:sz w:val="22"/>
          <w:szCs w:val="22"/>
        </w:rPr>
        <w:t>6</w:t>
      </w:r>
      <w:r w:rsidRPr="00BB556F">
        <w:rPr>
          <w:rFonts w:asciiTheme="majorHAnsi" w:hAnsiTheme="majorHAnsi" w:cstheme="majorHAnsi"/>
          <w:sz w:val="22"/>
          <w:szCs w:val="22"/>
        </w:rPr>
        <w:t xml:space="preserve">: 7:00pm; </w:t>
      </w:r>
      <w:r w:rsidR="0070121E" w:rsidRPr="00BB556F">
        <w:rPr>
          <w:rFonts w:asciiTheme="majorHAnsi" w:hAnsiTheme="majorHAnsi" w:cstheme="majorHAnsi"/>
          <w:sz w:val="22"/>
          <w:szCs w:val="22"/>
        </w:rPr>
        <w:t xml:space="preserve">Dalton </w:t>
      </w:r>
      <w:r w:rsidR="00250052" w:rsidRPr="00BB556F">
        <w:rPr>
          <w:rFonts w:asciiTheme="majorHAnsi" w:hAnsiTheme="majorHAnsi" w:cstheme="majorHAnsi"/>
          <w:sz w:val="22"/>
          <w:szCs w:val="22"/>
        </w:rPr>
        <w:t xml:space="preserve">Piercy </w:t>
      </w:r>
      <w:r w:rsidR="0070121E" w:rsidRPr="00BB556F">
        <w:rPr>
          <w:rFonts w:asciiTheme="majorHAnsi" w:hAnsiTheme="majorHAnsi" w:cstheme="majorHAnsi"/>
          <w:sz w:val="22"/>
          <w:szCs w:val="22"/>
        </w:rPr>
        <w:t xml:space="preserve">Village Hall, Dalton </w:t>
      </w:r>
      <w:r w:rsidR="00250052" w:rsidRPr="00BB556F">
        <w:rPr>
          <w:rFonts w:asciiTheme="majorHAnsi" w:hAnsiTheme="majorHAnsi" w:cstheme="majorHAnsi"/>
          <w:sz w:val="22"/>
          <w:szCs w:val="22"/>
        </w:rPr>
        <w:t>Piercy</w:t>
      </w:r>
      <w:r w:rsidR="008F4802" w:rsidRPr="00BB556F">
        <w:rPr>
          <w:rFonts w:asciiTheme="majorHAnsi" w:hAnsiTheme="majorHAnsi" w:cstheme="majorHAnsi"/>
          <w:sz w:val="22"/>
          <w:szCs w:val="22"/>
        </w:rPr>
        <w:t>. TS27 3JB</w:t>
      </w:r>
    </w:p>
    <w:p w14:paraId="2FCAF7AA" w14:textId="77777777" w:rsidR="008F37DF" w:rsidRDefault="008F37DF" w:rsidP="008F37DF">
      <w:pPr>
        <w:pStyle w:val="Standard"/>
        <w:tabs>
          <w:tab w:val="left" w:pos="2616"/>
        </w:tabs>
        <w:spacing w:line="360" w:lineRule="auto"/>
        <w:rPr>
          <w:rFonts w:asciiTheme="majorHAnsi" w:hAnsiTheme="majorHAnsi" w:cstheme="majorHAnsi"/>
          <w:sz w:val="22"/>
          <w:szCs w:val="22"/>
        </w:rPr>
      </w:pPr>
    </w:p>
    <w:p w14:paraId="188C1425" w14:textId="77777777" w:rsidR="00D211B3" w:rsidRDefault="00D211B3" w:rsidP="008F37DF">
      <w:pPr>
        <w:pStyle w:val="Standard"/>
        <w:tabs>
          <w:tab w:val="left" w:pos="2616"/>
        </w:tabs>
        <w:spacing w:line="360" w:lineRule="auto"/>
        <w:rPr>
          <w:rFonts w:asciiTheme="majorHAnsi" w:hAnsiTheme="majorHAnsi" w:cstheme="majorHAnsi"/>
          <w:sz w:val="22"/>
          <w:szCs w:val="22"/>
        </w:rPr>
      </w:pPr>
    </w:p>
    <w:p w14:paraId="50ED8BAF" w14:textId="77777777" w:rsidR="00D211B3" w:rsidRPr="00BB556F" w:rsidRDefault="00D211B3" w:rsidP="008F37DF">
      <w:pPr>
        <w:pStyle w:val="Standard"/>
        <w:tabs>
          <w:tab w:val="left" w:pos="2616"/>
        </w:tabs>
        <w:spacing w:line="360" w:lineRule="auto"/>
        <w:rPr>
          <w:rFonts w:asciiTheme="majorHAnsi" w:hAnsiTheme="majorHAnsi" w:cstheme="majorHAnsi"/>
          <w:sz w:val="22"/>
          <w:szCs w:val="22"/>
        </w:rPr>
      </w:pPr>
    </w:p>
    <w:p w14:paraId="441493E9" w14:textId="77777777" w:rsidR="00C95AD3" w:rsidRPr="00BB556F" w:rsidRDefault="008F37DF" w:rsidP="00F7218D">
      <w:pPr>
        <w:rPr>
          <w:rFonts w:asciiTheme="majorHAnsi" w:hAnsiTheme="majorHAnsi" w:cstheme="majorHAnsi"/>
        </w:rPr>
      </w:pPr>
      <w:r w:rsidRPr="00BB556F">
        <w:rPr>
          <w:rFonts w:asciiTheme="majorHAnsi" w:hAnsiTheme="majorHAnsi" w:cstheme="majorHAnsi"/>
        </w:rPr>
        <w:t>Signed ………………………………………………………….</w:t>
      </w:r>
      <w:r w:rsidR="00F7218D" w:rsidRPr="00BB556F">
        <w:rPr>
          <w:rFonts w:asciiTheme="majorHAnsi" w:hAnsiTheme="majorHAnsi" w:cstheme="majorHAnsi"/>
        </w:rPr>
        <w:t xml:space="preserve"> </w:t>
      </w:r>
    </w:p>
    <w:p w14:paraId="647B3B97" w14:textId="77777777" w:rsidR="00F7218D" w:rsidRPr="00BB556F" w:rsidRDefault="00F7218D" w:rsidP="00F7218D">
      <w:pPr>
        <w:rPr>
          <w:rFonts w:asciiTheme="majorHAnsi" w:hAnsiTheme="majorHAnsi" w:cstheme="majorHAnsi"/>
          <w:bCs/>
        </w:rPr>
      </w:pPr>
      <w:proofErr w:type="spellStart"/>
      <w:r w:rsidRPr="00BB556F">
        <w:rPr>
          <w:rFonts w:asciiTheme="majorHAnsi" w:hAnsiTheme="majorHAnsi" w:cstheme="majorHAnsi"/>
        </w:rPr>
        <w:t>Marrieanne</w:t>
      </w:r>
      <w:proofErr w:type="spellEnd"/>
      <w:r w:rsidRPr="00BB556F">
        <w:rPr>
          <w:rFonts w:asciiTheme="majorHAnsi" w:hAnsiTheme="majorHAnsi" w:cstheme="majorHAnsi"/>
        </w:rPr>
        <w:t xml:space="preserve">  Davies (Clerk of Dalton Piercy Parish Council)</w:t>
      </w:r>
    </w:p>
    <w:sectPr w:rsidR="00F7218D" w:rsidRPr="00BB556F" w:rsidSect="00DE78B5">
      <w:footerReference w:type="default" r:id="rId9"/>
      <w:pgSz w:w="11906" w:h="16838"/>
      <w:pgMar w:top="170" w:right="340" w:bottom="176" w:left="340"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5C59" w14:textId="77777777" w:rsidR="0055642C" w:rsidRDefault="0055642C">
      <w:r>
        <w:separator/>
      </w:r>
    </w:p>
  </w:endnote>
  <w:endnote w:type="continuationSeparator" w:id="0">
    <w:p w14:paraId="6FFB1AD4" w14:textId="77777777" w:rsidR="0055642C" w:rsidRDefault="0055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Noto Sans CJK SC">
    <w:altName w:val="Calibri"/>
    <w:panose1 w:val="00000000000000000000"/>
    <w:charset w:val="00"/>
    <w:family w:val="roman"/>
    <w:notTrueType/>
    <w:pitch w:val="default"/>
  </w:font>
  <w:font w:name="Lohit Devanagari">
    <w:altName w:val="Calibri"/>
    <w:panose1 w:val="00000000000000000000"/>
    <w:charset w:val="00"/>
    <w:family w:val="roman"/>
    <w:notTrueType/>
    <w:pitch w:val="default"/>
  </w:font>
  <w:font w:name="FreeSans">
    <w:altName w:val="Calibri"/>
    <w:charset w:val="01"/>
    <w:family w:val="swiss"/>
    <w:pitch w:val="variable"/>
  </w:font>
  <w:font w:name="Chilanka">
    <w:altName w:val="Calibri"/>
    <w:charset w:val="01"/>
    <w:family w:val="roman"/>
    <w:pitch w:val="variable"/>
    <w:sig w:usb0="00000003" w:usb1="00000000" w:usb2="00000000" w:usb3="00000000" w:csb0="00000001" w:csb1="00000000"/>
  </w:font>
  <w:font w:name="Droid Sans Fallback">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206C" w14:textId="77777777" w:rsidR="00847437" w:rsidRDefault="00847437">
    <w:pPr>
      <w:pStyle w:val="Footer"/>
    </w:pPr>
    <w:hyperlink r:id="rId1">
      <w:r>
        <w:rPr>
          <w:rStyle w:val="Hyperlink"/>
        </w:rPr>
        <w:t>clerk@daltonpiercy-pc.gov.uk</w:t>
      </w:r>
    </w:hyperlink>
    <w:r>
      <w:tab/>
    </w:r>
    <w:r>
      <w:tab/>
      <w:t>www.daltonpiercy-pc.gov.uk</w:t>
    </w:r>
  </w:p>
  <w:p w14:paraId="17ECBBBC" w14:textId="77777777" w:rsidR="00847437" w:rsidRDefault="00847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69345" w14:textId="77777777" w:rsidR="0055642C" w:rsidRDefault="0055642C">
      <w:r>
        <w:separator/>
      </w:r>
    </w:p>
  </w:footnote>
  <w:footnote w:type="continuationSeparator" w:id="0">
    <w:p w14:paraId="550E284E" w14:textId="77777777" w:rsidR="0055642C" w:rsidRDefault="00556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0F06"/>
    <w:multiLevelType w:val="hybridMultilevel"/>
    <w:tmpl w:val="36722106"/>
    <w:lvl w:ilvl="0" w:tplc="83B666CE">
      <w:start w:val="1"/>
      <w:numFmt w:val="lowerRoman"/>
      <w:lvlText w:val="(%1)"/>
      <w:lvlJc w:val="center"/>
      <w:pPr>
        <w:ind w:left="1440" w:hanging="360"/>
      </w:pPr>
      <w:rPr>
        <w:rFonts w:hint="default"/>
        <w:b/>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E7875B3"/>
    <w:multiLevelType w:val="hybridMultilevel"/>
    <w:tmpl w:val="474EDD8A"/>
    <w:lvl w:ilvl="0" w:tplc="33E40CE0">
      <w:start w:val="18"/>
      <w:numFmt w:val="decimal"/>
      <w:lvlText w:val="%1."/>
      <w:lvlJc w:val="left"/>
      <w:pPr>
        <w:ind w:left="720" w:hanging="360"/>
      </w:pPr>
      <w:rPr>
        <w:rFonts w:asciiTheme="minorHAnsi" w:hAnsiTheme="minorHAnsi" w:cstheme="minorHAnsi"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706409"/>
    <w:multiLevelType w:val="multilevel"/>
    <w:tmpl w:val="8DC8B90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rPr>
        <w:b/>
        <w:bCs/>
      </w:rPr>
    </w:lvl>
    <w:lvl w:ilvl="4">
      <w:start w:val="1"/>
      <w:numFmt w:val="decimal"/>
      <w:lvlText w:val="%5."/>
      <w:lvlJc w:val="left"/>
      <w:pPr>
        <w:tabs>
          <w:tab w:val="num" w:pos="2160"/>
        </w:tabs>
        <w:ind w:left="2160" w:hanging="360"/>
      </w:pPr>
      <w:rPr>
        <w:b/>
        <w:bCs/>
      </w:rPr>
    </w:lvl>
    <w:lvl w:ilvl="5">
      <w:start w:val="1"/>
      <w:numFmt w:val="decimal"/>
      <w:lvlText w:val="%6."/>
      <w:lvlJc w:val="left"/>
      <w:pPr>
        <w:tabs>
          <w:tab w:val="num" w:pos="2520"/>
        </w:tabs>
        <w:ind w:left="2520" w:hanging="360"/>
      </w:pPr>
      <w:rPr>
        <w:b/>
        <w:bCs/>
      </w:rPr>
    </w:lvl>
    <w:lvl w:ilvl="6">
      <w:start w:val="1"/>
      <w:numFmt w:val="decimal"/>
      <w:lvlText w:val="%7."/>
      <w:lvlJc w:val="left"/>
      <w:pPr>
        <w:tabs>
          <w:tab w:val="num" w:pos="2880"/>
        </w:tabs>
        <w:ind w:left="2880" w:hanging="360"/>
      </w:pPr>
      <w:rPr>
        <w:b/>
        <w:bCs/>
      </w:rPr>
    </w:lvl>
    <w:lvl w:ilvl="7">
      <w:start w:val="1"/>
      <w:numFmt w:val="decimal"/>
      <w:lvlText w:val="%8."/>
      <w:lvlJc w:val="left"/>
      <w:pPr>
        <w:tabs>
          <w:tab w:val="num" w:pos="3240"/>
        </w:tabs>
        <w:ind w:left="3240" w:hanging="360"/>
      </w:pPr>
      <w:rPr>
        <w:b/>
        <w:bCs/>
      </w:rPr>
    </w:lvl>
    <w:lvl w:ilvl="8">
      <w:start w:val="1"/>
      <w:numFmt w:val="decimal"/>
      <w:lvlText w:val="%9."/>
      <w:lvlJc w:val="left"/>
      <w:pPr>
        <w:tabs>
          <w:tab w:val="num" w:pos="3600"/>
        </w:tabs>
        <w:ind w:left="3600" w:hanging="360"/>
      </w:pPr>
      <w:rPr>
        <w:b/>
        <w:bCs/>
      </w:rPr>
    </w:lvl>
  </w:abstractNum>
  <w:abstractNum w:abstractNumId="3" w15:restartNumberingAfterBreak="0">
    <w:nsid w:val="3A6035EF"/>
    <w:multiLevelType w:val="hybridMultilevel"/>
    <w:tmpl w:val="790410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B348C2"/>
    <w:multiLevelType w:val="hybridMultilevel"/>
    <w:tmpl w:val="DC06837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6ED1241A"/>
    <w:multiLevelType w:val="hybridMultilevel"/>
    <w:tmpl w:val="C5980C08"/>
    <w:lvl w:ilvl="0" w:tplc="F0F47DA6">
      <w:start w:val="1"/>
      <w:numFmt w:val="decimal"/>
      <w:lvlText w:val="%1."/>
      <w:lvlJc w:val="left"/>
      <w:pPr>
        <w:ind w:left="643" w:hanging="360"/>
      </w:pPr>
      <w:rPr>
        <w:rFonts w:hint="default"/>
        <w:b w:val="0"/>
        <w:bCs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F431ED"/>
    <w:multiLevelType w:val="hybridMultilevel"/>
    <w:tmpl w:val="1A92DC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45339580">
    <w:abstractNumId w:val="2"/>
  </w:num>
  <w:num w:numId="2" w16cid:durableId="2014910171">
    <w:abstractNumId w:val="6"/>
  </w:num>
  <w:num w:numId="3" w16cid:durableId="340351788">
    <w:abstractNumId w:val="0"/>
  </w:num>
  <w:num w:numId="4" w16cid:durableId="1646666410">
    <w:abstractNumId w:val="4"/>
  </w:num>
  <w:num w:numId="5" w16cid:durableId="356850517">
    <w:abstractNumId w:val="1"/>
  </w:num>
  <w:num w:numId="6" w16cid:durableId="2106489829">
    <w:abstractNumId w:val="5"/>
  </w:num>
  <w:num w:numId="7" w16cid:durableId="1257858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1E"/>
    <w:rsid w:val="000118C3"/>
    <w:rsid w:val="00011949"/>
    <w:rsid w:val="00012C25"/>
    <w:rsid w:val="00014DFF"/>
    <w:rsid w:val="00024B22"/>
    <w:rsid w:val="00044658"/>
    <w:rsid w:val="000467E0"/>
    <w:rsid w:val="00077A70"/>
    <w:rsid w:val="00082974"/>
    <w:rsid w:val="00085411"/>
    <w:rsid w:val="000B1D34"/>
    <w:rsid w:val="000D5C22"/>
    <w:rsid w:val="000F1547"/>
    <w:rsid w:val="00121A87"/>
    <w:rsid w:val="001418C9"/>
    <w:rsid w:val="0017795D"/>
    <w:rsid w:val="0018231C"/>
    <w:rsid w:val="00183944"/>
    <w:rsid w:val="00191EB0"/>
    <w:rsid w:val="001977B8"/>
    <w:rsid w:val="001B7830"/>
    <w:rsid w:val="001B7A21"/>
    <w:rsid w:val="001C3D22"/>
    <w:rsid w:val="001C785F"/>
    <w:rsid w:val="001D2435"/>
    <w:rsid w:val="001E7DDA"/>
    <w:rsid w:val="001F78DD"/>
    <w:rsid w:val="0020198E"/>
    <w:rsid w:val="00221069"/>
    <w:rsid w:val="002424CC"/>
    <w:rsid w:val="00250052"/>
    <w:rsid w:val="002678E1"/>
    <w:rsid w:val="00270511"/>
    <w:rsid w:val="002711E7"/>
    <w:rsid w:val="00272545"/>
    <w:rsid w:val="0027664F"/>
    <w:rsid w:val="002A24FA"/>
    <w:rsid w:val="002A7602"/>
    <w:rsid w:val="002D0C33"/>
    <w:rsid w:val="002D1BD6"/>
    <w:rsid w:val="002D6C10"/>
    <w:rsid w:val="002E4AA0"/>
    <w:rsid w:val="002E598C"/>
    <w:rsid w:val="002F0425"/>
    <w:rsid w:val="002F2D67"/>
    <w:rsid w:val="002F65A0"/>
    <w:rsid w:val="00321B11"/>
    <w:rsid w:val="00323800"/>
    <w:rsid w:val="00331F98"/>
    <w:rsid w:val="003425A2"/>
    <w:rsid w:val="00361976"/>
    <w:rsid w:val="00363A63"/>
    <w:rsid w:val="003659CD"/>
    <w:rsid w:val="003804F1"/>
    <w:rsid w:val="00381C1B"/>
    <w:rsid w:val="00387C83"/>
    <w:rsid w:val="0039495B"/>
    <w:rsid w:val="003A27FE"/>
    <w:rsid w:val="003A506E"/>
    <w:rsid w:val="003C5ECC"/>
    <w:rsid w:val="003C6F0D"/>
    <w:rsid w:val="003F27FC"/>
    <w:rsid w:val="0040273C"/>
    <w:rsid w:val="00412CCD"/>
    <w:rsid w:val="00417D20"/>
    <w:rsid w:val="00417D8A"/>
    <w:rsid w:val="00420630"/>
    <w:rsid w:val="00443E3A"/>
    <w:rsid w:val="00446B04"/>
    <w:rsid w:val="004524FE"/>
    <w:rsid w:val="00483D27"/>
    <w:rsid w:val="00483FB8"/>
    <w:rsid w:val="004925D1"/>
    <w:rsid w:val="004A4E5A"/>
    <w:rsid w:val="004A6A77"/>
    <w:rsid w:val="004B6DCF"/>
    <w:rsid w:val="004B7BCE"/>
    <w:rsid w:val="004C79D3"/>
    <w:rsid w:val="004D46DA"/>
    <w:rsid w:val="004D7280"/>
    <w:rsid w:val="004E1169"/>
    <w:rsid w:val="004F68F6"/>
    <w:rsid w:val="005031B4"/>
    <w:rsid w:val="00506808"/>
    <w:rsid w:val="00520E79"/>
    <w:rsid w:val="00521F96"/>
    <w:rsid w:val="00536518"/>
    <w:rsid w:val="00541FD6"/>
    <w:rsid w:val="0055642C"/>
    <w:rsid w:val="0056070F"/>
    <w:rsid w:val="005812DB"/>
    <w:rsid w:val="00591257"/>
    <w:rsid w:val="00597B27"/>
    <w:rsid w:val="005A7D2B"/>
    <w:rsid w:val="005B1B59"/>
    <w:rsid w:val="005C4E86"/>
    <w:rsid w:val="005D4D83"/>
    <w:rsid w:val="005E5C6C"/>
    <w:rsid w:val="005E64E7"/>
    <w:rsid w:val="005F02DB"/>
    <w:rsid w:val="0061062C"/>
    <w:rsid w:val="00642021"/>
    <w:rsid w:val="00644335"/>
    <w:rsid w:val="00670F0F"/>
    <w:rsid w:val="00675CE9"/>
    <w:rsid w:val="006829D0"/>
    <w:rsid w:val="006A12EC"/>
    <w:rsid w:val="006A5C22"/>
    <w:rsid w:val="006B3B75"/>
    <w:rsid w:val="006B57CA"/>
    <w:rsid w:val="006C07BD"/>
    <w:rsid w:val="006C4918"/>
    <w:rsid w:val="006D4196"/>
    <w:rsid w:val="006F2E1C"/>
    <w:rsid w:val="00700306"/>
    <w:rsid w:val="0070121E"/>
    <w:rsid w:val="00702003"/>
    <w:rsid w:val="007265EB"/>
    <w:rsid w:val="007278A7"/>
    <w:rsid w:val="0075505D"/>
    <w:rsid w:val="007712CB"/>
    <w:rsid w:val="00771BF9"/>
    <w:rsid w:val="0077248C"/>
    <w:rsid w:val="007768B9"/>
    <w:rsid w:val="00786492"/>
    <w:rsid w:val="007F7CE8"/>
    <w:rsid w:val="00804ABD"/>
    <w:rsid w:val="008145E2"/>
    <w:rsid w:val="008211D5"/>
    <w:rsid w:val="0084106E"/>
    <w:rsid w:val="00846DB9"/>
    <w:rsid w:val="00847437"/>
    <w:rsid w:val="00847EF9"/>
    <w:rsid w:val="0085511B"/>
    <w:rsid w:val="00866507"/>
    <w:rsid w:val="00866BFA"/>
    <w:rsid w:val="0087149D"/>
    <w:rsid w:val="00875D89"/>
    <w:rsid w:val="00884FB4"/>
    <w:rsid w:val="00893880"/>
    <w:rsid w:val="008A0C46"/>
    <w:rsid w:val="008A66D9"/>
    <w:rsid w:val="008A7398"/>
    <w:rsid w:val="008B65C9"/>
    <w:rsid w:val="008D2427"/>
    <w:rsid w:val="008D5672"/>
    <w:rsid w:val="008E7040"/>
    <w:rsid w:val="008E74E2"/>
    <w:rsid w:val="008F283C"/>
    <w:rsid w:val="008F37DF"/>
    <w:rsid w:val="008F3D3D"/>
    <w:rsid w:val="008F4802"/>
    <w:rsid w:val="00900639"/>
    <w:rsid w:val="00920650"/>
    <w:rsid w:val="00927BF8"/>
    <w:rsid w:val="00935E26"/>
    <w:rsid w:val="009525DD"/>
    <w:rsid w:val="0095621C"/>
    <w:rsid w:val="00983753"/>
    <w:rsid w:val="00990CC5"/>
    <w:rsid w:val="00995F6F"/>
    <w:rsid w:val="009E25FE"/>
    <w:rsid w:val="009E4873"/>
    <w:rsid w:val="009E53AF"/>
    <w:rsid w:val="009E67F0"/>
    <w:rsid w:val="00A10CBF"/>
    <w:rsid w:val="00A43D38"/>
    <w:rsid w:val="00A4576D"/>
    <w:rsid w:val="00A5095A"/>
    <w:rsid w:val="00A64D33"/>
    <w:rsid w:val="00A73423"/>
    <w:rsid w:val="00A734AC"/>
    <w:rsid w:val="00A85AC3"/>
    <w:rsid w:val="00A8751E"/>
    <w:rsid w:val="00AC0C24"/>
    <w:rsid w:val="00AC703B"/>
    <w:rsid w:val="00AC73ED"/>
    <w:rsid w:val="00AC7A5D"/>
    <w:rsid w:val="00AE56B2"/>
    <w:rsid w:val="00AF3EE1"/>
    <w:rsid w:val="00B17DF0"/>
    <w:rsid w:val="00B37B1A"/>
    <w:rsid w:val="00B43BC6"/>
    <w:rsid w:val="00B64192"/>
    <w:rsid w:val="00B643D2"/>
    <w:rsid w:val="00B74E6A"/>
    <w:rsid w:val="00B772EC"/>
    <w:rsid w:val="00BB556F"/>
    <w:rsid w:val="00BD1CCA"/>
    <w:rsid w:val="00BD638D"/>
    <w:rsid w:val="00BE00F1"/>
    <w:rsid w:val="00C1374B"/>
    <w:rsid w:val="00C20E20"/>
    <w:rsid w:val="00C30E53"/>
    <w:rsid w:val="00C31A8A"/>
    <w:rsid w:val="00C3284D"/>
    <w:rsid w:val="00C4621F"/>
    <w:rsid w:val="00C613F2"/>
    <w:rsid w:val="00C623D3"/>
    <w:rsid w:val="00C676FA"/>
    <w:rsid w:val="00C8013C"/>
    <w:rsid w:val="00C95AD3"/>
    <w:rsid w:val="00CC2E8A"/>
    <w:rsid w:val="00CC36FD"/>
    <w:rsid w:val="00CC5BC0"/>
    <w:rsid w:val="00CD363A"/>
    <w:rsid w:val="00CE04D0"/>
    <w:rsid w:val="00CE7505"/>
    <w:rsid w:val="00CF51D2"/>
    <w:rsid w:val="00D211B3"/>
    <w:rsid w:val="00D27C9D"/>
    <w:rsid w:val="00D44575"/>
    <w:rsid w:val="00D50A9E"/>
    <w:rsid w:val="00D52E3B"/>
    <w:rsid w:val="00D56426"/>
    <w:rsid w:val="00D65AAB"/>
    <w:rsid w:val="00D700A5"/>
    <w:rsid w:val="00D863E6"/>
    <w:rsid w:val="00DA3E1E"/>
    <w:rsid w:val="00DA7815"/>
    <w:rsid w:val="00DB77A8"/>
    <w:rsid w:val="00DC60C9"/>
    <w:rsid w:val="00DD34E6"/>
    <w:rsid w:val="00DD508B"/>
    <w:rsid w:val="00DE78B5"/>
    <w:rsid w:val="00DF2A2D"/>
    <w:rsid w:val="00DF6130"/>
    <w:rsid w:val="00E0180D"/>
    <w:rsid w:val="00E12862"/>
    <w:rsid w:val="00E354AA"/>
    <w:rsid w:val="00E54C38"/>
    <w:rsid w:val="00E64DDF"/>
    <w:rsid w:val="00E67420"/>
    <w:rsid w:val="00E71D91"/>
    <w:rsid w:val="00E72418"/>
    <w:rsid w:val="00E77BCA"/>
    <w:rsid w:val="00E936B0"/>
    <w:rsid w:val="00E9622C"/>
    <w:rsid w:val="00EA67A4"/>
    <w:rsid w:val="00EB673B"/>
    <w:rsid w:val="00ED7DCA"/>
    <w:rsid w:val="00EE4C40"/>
    <w:rsid w:val="00EF2DC3"/>
    <w:rsid w:val="00F10524"/>
    <w:rsid w:val="00F1391A"/>
    <w:rsid w:val="00F3371A"/>
    <w:rsid w:val="00F4336B"/>
    <w:rsid w:val="00F57FBD"/>
    <w:rsid w:val="00F71E3B"/>
    <w:rsid w:val="00F7218D"/>
    <w:rsid w:val="00F76345"/>
    <w:rsid w:val="00F77D1E"/>
    <w:rsid w:val="00F9502C"/>
    <w:rsid w:val="00FC70CD"/>
    <w:rsid w:val="00FD7ABB"/>
    <w:rsid w:val="00FF09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836D5"/>
  <w15:docId w15:val="{C3A7D4E1-813A-4F49-A97B-22F48A47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E1E"/>
    <w:pPr>
      <w:suppressAutoHyphens/>
    </w:pPr>
  </w:style>
  <w:style w:type="paragraph" w:styleId="Heading1">
    <w:name w:val="heading 1"/>
    <w:basedOn w:val="Normal"/>
    <w:next w:val="Normal"/>
    <w:link w:val="Heading1Char"/>
    <w:uiPriority w:val="9"/>
    <w:qFormat/>
    <w:rsid w:val="00DA3E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3E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3E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3E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3E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3E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E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E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E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E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3E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3E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3E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3E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3E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E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E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E1E"/>
    <w:rPr>
      <w:rFonts w:eastAsiaTheme="majorEastAsia" w:cstheme="majorBidi"/>
      <w:color w:val="272727" w:themeColor="text1" w:themeTint="D8"/>
    </w:rPr>
  </w:style>
  <w:style w:type="paragraph" w:styleId="Title">
    <w:name w:val="Title"/>
    <w:basedOn w:val="Normal"/>
    <w:next w:val="Normal"/>
    <w:link w:val="TitleChar"/>
    <w:uiPriority w:val="10"/>
    <w:qFormat/>
    <w:rsid w:val="00DA3E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E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E1E"/>
    <w:pPr>
      <w:numPr>
        <w:ilvl w:val="1"/>
      </w:numPr>
      <w:spacing w:after="160"/>
      <w:ind w:left="714"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E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E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3E1E"/>
    <w:rPr>
      <w:i/>
      <w:iCs/>
      <w:color w:val="404040" w:themeColor="text1" w:themeTint="BF"/>
    </w:rPr>
  </w:style>
  <w:style w:type="paragraph" w:styleId="ListParagraph">
    <w:name w:val="List Paragraph"/>
    <w:basedOn w:val="Normal"/>
    <w:uiPriority w:val="34"/>
    <w:qFormat/>
    <w:rsid w:val="00DA3E1E"/>
    <w:pPr>
      <w:ind w:left="720"/>
      <w:contextualSpacing/>
    </w:pPr>
  </w:style>
  <w:style w:type="character" w:styleId="IntenseEmphasis">
    <w:name w:val="Intense Emphasis"/>
    <w:basedOn w:val="DefaultParagraphFont"/>
    <w:uiPriority w:val="21"/>
    <w:qFormat/>
    <w:rsid w:val="00DA3E1E"/>
    <w:rPr>
      <w:i/>
      <w:iCs/>
      <w:color w:val="2F5496" w:themeColor="accent1" w:themeShade="BF"/>
    </w:rPr>
  </w:style>
  <w:style w:type="paragraph" w:styleId="IntenseQuote">
    <w:name w:val="Intense Quote"/>
    <w:basedOn w:val="Normal"/>
    <w:next w:val="Normal"/>
    <w:link w:val="IntenseQuoteChar"/>
    <w:uiPriority w:val="30"/>
    <w:qFormat/>
    <w:rsid w:val="00DA3E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3E1E"/>
    <w:rPr>
      <w:i/>
      <w:iCs/>
      <w:color w:val="2F5496" w:themeColor="accent1" w:themeShade="BF"/>
    </w:rPr>
  </w:style>
  <w:style w:type="character" w:styleId="IntenseReference">
    <w:name w:val="Intense Reference"/>
    <w:basedOn w:val="DefaultParagraphFont"/>
    <w:uiPriority w:val="32"/>
    <w:qFormat/>
    <w:rsid w:val="00DA3E1E"/>
    <w:rPr>
      <w:b/>
      <w:bCs/>
      <w:smallCaps/>
      <w:color w:val="2F5496" w:themeColor="accent1" w:themeShade="BF"/>
      <w:spacing w:val="5"/>
    </w:rPr>
  </w:style>
  <w:style w:type="character" w:customStyle="1" w:styleId="FooterChar">
    <w:name w:val="Footer Char"/>
    <w:basedOn w:val="DefaultParagraphFont"/>
    <w:link w:val="Footer"/>
    <w:uiPriority w:val="99"/>
    <w:qFormat/>
    <w:rsid w:val="00DA3E1E"/>
  </w:style>
  <w:style w:type="character" w:styleId="Hyperlink">
    <w:name w:val="Hyperlink"/>
    <w:basedOn w:val="DefaultParagraphFont"/>
    <w:uiPriority w:val="99"/>
    <w:unhideWhenUsed/>
    <w:rsid w:val="00DA3E1E"/>
    <w:rPr>
      <w:color w:val="0563C1" w:themeColor="hyperlink"/>
      <w:u w:val="single"/>
    </w:rPr>
  </w:style>
  <w:style w:type="paragraph" w:customStyle="1" w:styleId="Standard">
    <w:name w:val="Standard"/>
    <w:qFormat/>
    <w:rsid w:val="00DA3E1E"/>
    <w:pPr>
      <w:suppressAutoHyphens/>
      <w:ind w:left="0" w:firstLine="0"/>
      <w:textAlignment w:val="baseline"/>
    </w:pPr>
    <w:rPr>
      <w:rFonts w:ascii="Liberation Serif" w:eastAsia="Noto Sans CJK SC" w:hAnsi="Liberation Serif" w:cs="Lohit Devanagari"/>
      <w:sz w:val="24"/>
      <w:szCs w:val="24"/>
      <w:lang w:eastAsia="zh-CN" w:bidi="hi-IN"/>
    </w:rPr>
  </w:style>
  <w:style w:type="paragraph" w:styleId="Footer">
    <w:name w:val="footer"/>
    <w:basedOn w:val="Normal"/>
    <w:link w:val="FooterChar"/>
    <w:uiPriority w:val="99"/>
    <w:unhideWhenUsed/>
    <w:rsid w:val="00DA3E1E"/>
    <w:pPr>
      <w:tabs>
        <w:tab w:val="center" w:pos="4513"/>
        <w:tab w:val="right" w:pos="9026"/>
      </w:tabs>
    </w:pPr>
  </w:style>
  <w:style w:type="character" w:customStyle="1" w:styleId="FooterChar1">
    <w:name w:val="Footer Char1"/>
    <w:basedOn w:val="DefaultParagraphFont"/>
    <w:uiPriority w:val="99"/>
    <w:semiHidden/>
    <w:rsid w:val="00DA3E1E"/>
  </w:style>
  <w:style w:type="paragraph" w:styleId="Header">
    <w:name w:val="header"/>
    <w:basedOn w:val="Normal"/>
    <w:link w:val="HeaderChar"/>
    <w:uiPriority w:val="99"/>
    <w:unhideWhenUsed/>
    <w:rsid w:val="00DA3E1E"/>
    <w:pPr>
      <w:tabs>
        <w:tab w:val="center" w:pos="4513"/>
        <w:tab w:val="right" w:pos="9026"/>
      </w:tabs>
    </w:pPr>
  </w:style>
  <w:style w:type="character" w:customStyle="1" w:styleId="HeaderChar">
    <w:name w:val="Header Char"/>
    <w:basedOn w:val="DefaultParagraphFont"/>
    <w:link w:val="Header"/>
    <w:uiPriority w:val="99"/>
    <w:rsid w:val="00DA3E1E"/>
  </w:style>
  <w:style w:type="paragraph" w:styleId="NormalWeb">
    <w:name w:val="Normal (Web)"/>
    <w:basedOn w:val="Normal"/>
    <w:uiPriority w:val="99"/>
    <w:semiHidden/>
    <w:unhideWhenUsed/>
    <w:rsid w:val="003A5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lerk@daltonpiercy-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9E5FF-9FFF-4614-8364-C611D9968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Dalton Piercy Parish Council Clerk</dc:creator>
  <cp:lastModifiedBy>Dalton Piercy Parish Council Clerk</cp:lastModifiedBy>
  <cp:revision>3</cp:revision>
  <cp:lastPrinted>2025-06-04T22:03:00Z</cp:lastPrinted>
  <dcterms:created xsi:type="dcterms:W3CDTF">2026-09-03T17:58:00Z</dcterms:created>
  <dcterms:modified xsi:type="dcterms:W3CDTF">2026-09-03T18:08:00Z</dcterms:modified>
</cp:coreProperties>
</file>